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05032" w14:textId="77777777" w:rsidR="00057900" w:rsidRPr="00057900" w:rsidRDefault="00057900" w:rsidP="00057900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Załącznik nr 3 do Zarządzenia Nr 211/2020</w:t>
      </w:r>
    </w:p>
    <w:p w14:paraId="41315E43" w14:textId="77777777" w:rsidR="00057900" w:rsidRPr="00057900" w:rsidRDefault="00057900" w:rsidP="0005790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Wójta Gminy Lidzbark Warmiński </w:t>
      </w:r>
    </w:p>
    <w:p w14:paraId="1DFA10DA" w14:textId="77777777" w:rsidR="00057900" w:rsidRPr="00057900" w:rsidRDefault="00057900" w:rsidP="0005790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z dnia 31 sierpnia 2020 r.</w:t>
      </w:r>
    </w:p>
    <w:p w14:paraId="1D652CE0" w14:textId="77777777" w:rsidR="00057900" w:rsidRPr="00057900" w:rsidRDefault="00057900" w:rsidP="0005790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D775142" w14:textId="77777777" w:rsidR="00057900" w:rsidRPr="00057900" w:rsidRDefault="00057900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575408B" w14:textId="77777777" w:rsidR="00057900" w:rsidRPr="00057900" w:rsidRDefault="00057900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E3A0018" w14:textId="77777777" w:rsidR="00057900" w:rsidRPr="00057900" w:rsidRDefault="00057900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57900">
        <w:rPr>
          <w:rFonts w:ascii="Times New Roman" w:eastAsia="Times New Roman" w:hAnsi="Times New Roman" w:cs="Times New Roman"/>
          <w:b/>
          <w:lang w:eastAsia="pl-PL"/>
        </w:rPr>
        <w:t xml:space="preserve">U M O W </w:t>
      </w:r>
      <w:proofErr w:type="gramStart"/>
      <w:r w:rsidRPr="00057900">
        <w:rPr>
          <w:rFonts w:ascii="Times New Roman" w:eastAsia="Times New Roman" w:hAnsi="Times New Roman" w:cs="Times New Roman"/>
          <w:b/>
          <w:lang w:eastAsia="pl-PL"/>
        </w:rPr>
        <w:t>A  Nr</w:t>
      </w:r>
      <w:proofErr w:type="gramEnd"/>
      <w:r w:rsidRPr="00057900">
        <w:rPr>
          <w:rFonts w:ascii="Times New Roman" w:eastAsia="Times New Roman" w:hAnsi="Times New Roman" w:cs="Times New Roman"/>
          <w:b/>
          <w:lang w:eastAsia="pl-PL"/>
        </w:rPr>
        <w:t xml:space="preserve"> ……….</w:t>
      </w:r>
    </w:p>
    <w:p w14:paraId="02226C45" w14:textId="77777777" w:rsidR="00057900" w:rsidRPr="00057900" w:rsidRDefault="00057900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DA0347B" w14:textId="77777777" w:rsidR="00057900" w:rsidRPr="00057900" w:rsidRDefault="00057900" w:rsidP="00057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60A5357" w14:textId="77777777" w:rsidR="00057900" w:rsidRPr="00057900" w:rsidRDefault="00057900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Określająca zasady zwrotu kosztów dowozu dziecka/ucznia niepełnosprawnego, jego rodzica/opiekuna do przedszkola/szkoły/ośrodka </w:t>
      </w:r>
      <w:r w:rsidRPr="00057900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środkami komunikacji publicznej</w:t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552BF65D" w14:textId="77777777" w:rsidR="00057900" w:rsidRPr="00057900" w:rsidRDefault="00057900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zawarta w dniu ……………………. pomiędzy </w:t>
      </w:r>
    </w:p>
    <w:p w14:paraId="12972BC0" w14:textId="77777777" w:rsidR="00057900" w:rsidRPr="00057900" w:rsidRDefault="00057900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C760FAF" w14:textId="77777777" w:rsidR="00057900" w:rsidRPr="00057900" w:rsidRDefault="00057900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Gminą Lidzbark Warmiński z siedzibą w Lidzbarku Warmińskim, ul. Krasickiego 1, reprezentowaną </w:t>
      </w:r>
      <w:proofErr w:type="gramStart"/>
      <w:r w:rsidRPr="00057900">
        <w:rPr>
          <w:rFonts w:ascii="Times New Roman" w:eastAsia="Times New Roman" w:hAnsi="Times New Roman" w:cs="Times New Roman"/>
          <w:lang w:eastAsia="pl-PL"/>
        </w:rPr>
        <w:t>przez  Wójta</w:t>
      </w:r>
      <w:proofErr w:type="gramEnd"/>
      <w:r w:rsidRPr="00057900">
        <w:rPr>
          <w:rFonts w:ascii="Times New Roman" w:eastAsia="Times New Roman" w:hAnsi="Times New Roman" w:cs="Times New Roman"/>
          <w:lang w:eastAsia="pl-PL"/>
        </w:rPr>
        <w:t xml:space="preserve"> Gminy Lidzbark Warmiński – ……………., przy kontrasygnacie Skarbnika Gminy Lidzbark Warmiński - ………………………….., zwanym dalej </w:t>
      </w: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Zleceniodawcą</w:t>
      </w:r>
    </w:p>
    <w:p w14:paraId="6844897C" w14:textId="77777777" w:rsidR="00057900" w:rsidRPr="00057900" w:rsidRDefault="00057900" w:rsidP="0005790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5B3CE1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a</w:t>
      </w:r>
    </w:p>
    <w:p w14:paraId="4F3B4D9E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11D83FC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Panią/Panem ……………………………………. rodzicem/opiekunem prawnym dziecka/</w:t>
      </w:r>
      <w:proofErr w:type="gramStart"/>
      <w:r w:rsidRPr="00057900">
        <w:rPr>
          <w:rFonts w:ascii="Times New Roman" w:eastAsia="Times New Roman" w:hAnsi="Times New Roman" w:cs="Times New Roman"/>
          <w:lang w:eastAsia="pl-PL"/>
        </w:rPr>
        <w:t>ucznia  niepełnosprawnego</w:t>
      </w:r>
      <w:proofErr w:type="gramEnd"/>
      <w:r w:rsidRPr="00057900">
        <w:rPr>
          <w:rFonts w:ascii="Times New Roman" w:eastAsia="Times New Roman" w:hAnsi="Times New Roman" w:cs="Times New Roman"/>
          <w:lang w:eastAsia="pl-PL"/>
        </w:rPr>
        <w:t xml:space="preserve"> ………………………………zam. ………………………………………………, zwanym dalej </w:t>
      </w: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Opiekunem</w:t>
      </w:r>
    </w:p>
    <w:p w14:paraId="545D2F5D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  </w:t>
      </w:r>
    </w:p>
    <w:p w14:paraId="15EEF44E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A478ACD" w14:textId="626B7746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57900">
        <w:rPr>
          <w:rFonts w:ascii="Times New Roman" w:eastAsia="Times New Roman" w:hAnsi="Times New Roman" w:cs="Times New Roman"/>
          <w:b/>
          <w:lang w:eastAsia="pl-PL"/>
        </w:rPr>
        <w:t>o następującej treści:</w:t>
      </w:r>
    </w:p>
    <w:p w14:paraId="35A4A5ED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1.</w:t>
      </w:r>
    </w:p>
    <w:p w14:paraId="087E4B92" w14:textId="77777777" w:rsidR="00057900" w:rsidRPr="00057900" w:rsidRDefault="00057900" w:rsidP="000579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Rodzice zobowiązują się do zapewnienia opieki i dowożenia ucznia do ...................., zwanej dalej „placówką” i z powrotem, z uwagi na treść art. 39a ustawy z 14.12.2016 r. – Prawo oświatowe (Dz. U. z 2020 r. poz. 910), a Gmina zobowiązuje się do </w:t>
      </w:r>
      <w:proofErr w:type="gramStart"/>
      <w:r w:rsidRPr="00057900">
        <w:rPr>
          <w:rFonts w:ascii="Times New Roman" w:eastAsia="Times New Roman" w:hAnsi="Times New Roman" w:cs="Times New Roman"/>
          <w:lang w:eastAsia="pl-PL"/>
        </w:rPr>
        <w:t>zwrotu  kosztów</w:t>
      </w:r>
      <w:proofErr w:type="gramEnd"/>
      <w:r w:rsidRPr="00057900">
        <w:rPr>
          <w:rFonts w:ascii="Times New Roman" w:eastAsia="Times New Roman" w:hAnsi="Times New Roman" w:cs="Times New Roman"/>
          <w:lang w:eastAsia="pl-PL"/>
        </w:rPr>
        <w:t xml:space="preserve"> przejazdu ucznia i jego rodzica do ..................... </w:t>
      </w:r>
      <w:r w:rsidRPr="00057900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05790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025C4AD" w14:textId="77777777" w:rsidR="00057900" w:rsidRPr="00057900" w:rsidRDefault="00057900" w:rsidP="000579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Odpowiedzialność za bezpieczeństwo ucznia w czasie dowozu spoczywa na rodzicach.</w:t>
      </w:r>
    </w:p>
    <w:p w14:paraId="73F71A3B" w14:textId="77777777" w:rsidR="00057900" w:rsidRPr="00057900" w:rsidRDefault="00057900" w:rsidP="000579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Dowóz będzie się odbywał na trasie ...............................</w:t>
      </w:r>
    </w:p>
    <w:p w14:paraId="69B62D29" w14:textId="77777777" w:rsidR="00057900" w:rsidRPr="00057900" w:rsidRDefault="00057900" w:rsidP="000579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Rodzic zobowiązuje się poinformować Gminę o zmianach w tym zakresie na piśmie                          w terminie nie dłuższym niż 14 dni od dnia powstania okoliczności powodujących zmianę.</w:t>
      </w:r>
    </w:p>
    <w:p w14:paraId="0CEF751C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2.</w:t>
      </w:r>
    </w:p>
    <w:p w14:paraId="596C6646" w14:textId="77777777" w:rsidR="00057900" w:rsidRPr="00057900" w:rsidRDefault="00057900" w:rsidP="00057900">
      <w:pPr>
        <w:spacing w:before="100" w:beforeAutospacing="1" w:after="0" w:line="240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1.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>Wysokość miesięcznej kwoty zwrotu kosztów przejazdu ucznia i rodzica/opiekuna obliczana jest jako łączna wartość ceny załączonych do rozliczenia biletów autobusowych (dziecka/ucznia                      i rodzica/opiekuna), zakupionych w danym miesiącu rozliczeniowym, z uwzględnieniem ulg przysługujących na podstawie odrębnych przepisów.</w:t>
      </w:r>
    </w:p>
    <w:p w14:paraId="2E9C60A0" w14:textId="0A15DF26" w:rsidR="00057900" w:rsidRPr="00057900" w:rsidRDefault="00057900" w:rsidP="00057900">
      <w:pPr>
        <w:spacing w:after="100" w:afterAutospacing="1" w:line="240" w:lineRule="auto"/>
        <w:ind w:left="425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2.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 xml:space="preserve">Zwrot kosztów przejazdu nie przysługuje za dni nieobecności ucznia w szkole oraz za </w:t>
      </w:r>
      <w:proofErr w:type="gramStart"/>
      <w:r w:rsidRPr="00057900">
        <w:rPr>
          <w:rFonts w:ascii="Times New Roman" w:eastAsia="Times New Roman" w:hAnsi="Times New Roman" w:cs="Times New Roman"/>
          <w:lang w:eastAsia="pl-PL"/>
        </w:rPr>
        <w:t xml:space="preserve">dni,   </w:t>
      </w:r>
      <w:proofErr w:type="gramEnd"/>
      <w:r w:rsidRPr="00057900">
        <w:rPr>
          <w:rFonts w:ascii="Times New Roman" w:eastAsia="Times New Roman" w:hAnsi="Times New Roman" w:cs="Times New Roman"/>
          <w:lang w:eastAsia="pl-PL"/>
        </w:rPr>
        <w:t xml:space="preserve">                   w których w szkole nie odbywają się zajęcia, w szczególności za okresy ferii szkolnych, zgodnie </w:t>
      </w:r>
      <w:r>
        <w:rPr>
          <w:rFonts w:ascii="Times New Roman" w:eastAsia="Times New Roman" w:hAnsi="Times New Roman" w:cs="Times New Roman"/>
          <w:lang w:eastAsia="pl-PL"/>
        </w:rPr>
        <w:t xml:space="preserve">      </w:t>
      </w:r>
      <w:r w:rsidRPr="00057900">
        <w:rPr>
          <w:rFonts w:ascii="Times New Roman" w:eastAsia="Times New Roman" w:hAnsi="Times New Roman" w:cs="Times New Roman"/>
          <w:lang w:eastAsia="pl-PL"/>
        </w:rPr>
        <w:lastRenderedPageBreak/>
        <w:t>z kalendarzem roku szkolnego, przerw świątecznych oraz innych okresów nieświadczenia zajęć na podstawie przepisów szczególnych.</w:t>
      </w:r>
    </w:p>
    <w:p w14:paraId="4033A1C2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4.</w:t>
      </w:r>
    </w:p>
    <w:p w14:paraId="17D15BD5" w14:textId="77777777" w:rsidR="00057900" w:rsidRPr="00057900" w:rsidRDefault="00057900" w:rsidP="000579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Zwrot kosztów następuje na podstawie przedłożonego przez rodziców comiesięcznego rachunku                      o zwrot kosztów przejazdu. Rachunek oraz bilety należy złożyć w Urzędzie Gminy w terminie do 10 dnia miesiąca następującego po miesiącu, w którym następuje zwrot kosztów. </w:t>
      </w:r>
      <w:proofErr w:type="gramStart"/>
      <w:r w:rsidRPr="00057900">
        <w:rPr>
          <w:rFonts w:ascii="Times New Roman" w:eastAsia="Times New Roman" w:hAnsi="Times New Roman" w:cs="Times New Roman"/>
          <w:lang w:eastAsia="pl-PL"/>
        </w:rPr>
        <w:t>Wzór  rachunku</w:t>
      </w:r>
      <w:proofErr w:type="gramEnd"/>
      <w:r w:rsidRPr="00057900">
        <w:rPr>
          <w:rFonts w:ascii="Times New Roman" w:eastAsia="Times New Roman" w:hAnsi="Times New Roman" w:cs="Times New Roman"/>
          <w:lang w:eastAsia="pl-PL"/>
        </w:rPr>
        <w:t xml:space="preserve"> stanowi załącznik nr 3 do niniejszej umowy</w:t>
      </w:r>
    </w:p>
    <w:p w14:paraId="55BCB160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5.</w:t>
      </w:r>
    </w:p>
    <w:p w14:paraId="42ED9627" w14:textId="77777777" w:rsidR="00057900" w:rsidRPr="00057900" w:rsidRDefault="00057900" w:rsidP="000579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Zwrot kosztów przejazdu ucznia i rodzica nastąpi na wskazany przez rodzica rachunek bankowy                   w terminie 14 dni od dnia przedłożenia rachunku, o którym mowa w § 4 niniejszej umowy.</w:t>
      </w:r>
    </w:p>
    <w:p w14:paraId="2FA62DAF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6.</w:t>
      </w:r>
    </w:p>
    <w:p w14:paraId="15337269" w14:textId="1EA4778B" w:rsidR="00057900" w:rsidRPr="00057900" w:rsidRDefault="00057900" w:rsidP="000579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 xml:space="preserve">Umowa zostaje zawarta na czas określony od dnia ..................... r. do dnia ..................... </w:t>
      </w:r>
    </w:p>
    <w:p w14:paraId="268AE105" w14:textId="77777777" w:rsidR="00057900" w:rsidRPr="00057900" w:rsidRDefault="00057900" w:rsidP="000579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8E5D5" w14:textId="77777777" w:rsidR="00057900" w:rsidRPr="00057900" w:rsidRDefault="00057900" w:rsidP="000579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Gmina ma prawo do rozwiązania niniejszej umowy bez wypowiedzenia w przypadku naruszenia jej postanowień przez rodzica, tj. w szczególności dokonywania dowozu niezgodnie z postanowieniami umowy i jej celem, określonym w ustawie – Prawo oświatowe oraz niniejszą umową, albo w sposób narażający Gminę ..................... na szkodę.</w:t>
      </w:r>
    </w:p>
    <w:p w14:paraId="5D56055A" w14:textId="77777777" w:rsidR="00057900" w:rsidRPr="00057900" w:rsidRDefault="00057900" w:rsidP="000579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Każdej ze stron przysługuje prawo jej rozwiązania za uprzednim ..................... wypowiedzeniem, ze skutkiem na koniec miesiąca z ważnych przyczyn, w szczególności                      z powodu:</w:t>
      </w:r>
    </w:p>
    <w:p w14:paraId="481839F7" w14:textId="77777777" w:rsidR="00057900" w:rsidRPr="00057900" w:rsidRDefault="00057900" w:rsidP="00057900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1)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>utraty przez rodzica uprawnień do kierowania pojazdem,</w:t>
      </w:r>
    </w:p>
    <w:p w14:paraId="6474A4A0" w14:textId="77777777" w:rsidR="00057900" w:rsidRPr="00057900" w:rsidRDefault="00057900" w:rsidP="00057900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2)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>trwałej niezdolności rodzica do dokonywania dowozu,</w:t>
      </w:r>
    </w:p>
    <w:p w14:paraId="69DC7D8B" w14:textId="77777777" w:rsidR="00057900" w:rsidRPr="00057900" w:rsidRDefault="00057900" w:rsidP="00057900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3)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 xml:space="preserve">trwałej niezdolności ucznia do uczęszczania do ...................., </w:t>
      </w:r>
    </w:p>
    <w:p w14:paraId="4AC91B28" w14:textId="77777777" w:rsidR="00057900" w:rsidRPr="00057900" w:rsidRDefault="00057900" w:rsidP="00057900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4)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>zmiany przepisów prawa powszechnie obowiązującego mających istotny wpływ na wykonywanie postanowień niniejszej umowy,</w:t>
      </w:r>
    </w:p>
    <w:p w14:paraId="2023A952" w14:textId="77777777" w:rsidR="00057900" w:rsidRPr="00057900" w:rsidRDefault="00057900" w:rsidP="00057900">
      <w:pPr>
        <w:spacing w:after="0" w:line="240" w:lineRule="auto"/>
        <w:ind w:left="840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5)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 xml:space="preserve">utraty sprawności technicznej </w:t>
      </w:r>
      <w:proofErr w:type="gramStart"/>
      <w:r w:rsidRPr="00057900">
        <w:rPr>
          <w:rFonts w:ascii="Times New Roman" w:eastAsia="Times New Roman" w:hAnsi="Times New Roman" w:cs="Times New Roman"/>
          <w:lang w:eastAsia="pl-PL"/>
        </w:rPr>
        <w:t>pojazdu</w:t>
      </w:r>
      <w:proofErr w:type="gramEnd"/>
      <w:r w:rsidRPr="00057900">
        <w:rPr>
          <w:rFonts w:ascii="Times New Roman" w:eastAsia="Times New Roman" w:hAnsi="Times New Roman" w:cs="Times New Roman"/>
          <w:lang w:eastAsia="pl-PL"/>
        </w:rPr>
        <w:t xml:space="preserve"> którym wykonywany jest dojazd do jego kontynuowania.</w:t>
      </w:r>
    </w:p>
    <w:p w14:paraId="132375D3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26BDA9F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7.</w:t>
      </w:r>
    </w:p>
    <w:p w14:paraId="0EAEDDBB" w14:textId="77777777" w:rsidR="00057900" w:rsidRPr="00057900" w:rsidRDefault="00057900" w:rsidP="0005790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657D0BD9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8.</w:t>
      </w:r>
    </w:p>
    <w:p w14:paraId="093C7786" w14:textId="77777777" w:rsidR="00057900" w:rsidRPr="00057900" w:rsidRDefault="00057900" w:rsidP="0005790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Wszelkie zmiany niniejszej umowy wymagają formy pisemnej pod rygorem nieważności.</w:t>
      </w:r>
    </w:p>
    <w:p w14:paraId="6FC21489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9.</w:t>
      </w:r>
    </w:p>
    <w:p w14:paraId="039AC934" w14:textId="77777777" w:rsidR="00057900" w:rsidRPr="00057900" w:rsidRDefault="00057900" w:rsidP="000579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Rodzice oświadczają, że wyrażają zgodę na przetwarzanie ich danych osobowych do celów związanych z zawarciem i realizacją niniejszej umowy.</w:t>
      </w:r>
    </w:p>
    <w:p w14:paraId="64258610" w14:textId="77777777" w:rsidR="00057900" w:rsidRPr="00057900" w:rsidRDefault="00057900" w:rsidP="0005790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Gmina przed zawarciem niniejszej umowy przekazała rodzicom klauzulę</w:t>
      </w: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>informacyjną zgodną z wymogami art. 13 ogólnego rozporządzenia o ochronie danych osobowych z dnia 27 kwietnia 2016 r. (Dz. Urz. UE L 119.1). Otrzymanie ww. klauzuli rodzice potwierdzili podpisem.</w:t>
      </w:r>
    </w:p>
    <w:p w14:paraId="0E94FA2B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10.</w:t>
      </w:r>
    </w:p>
    <w:p w14:paraId="044DFBBF" w14:textId="77777777" w:rsidR="00057900" w:rsidRPr="00057900" w:rsidRDefault="00057900" w:rsidP="0005790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lastRenderedPageBreak/>
        <w:t>Spory wynikające z realizacji niniejszej umowy rozstrzygane będą w formie wzajemnych negocjacji.</w:t>
      </w:r>
    </w:p>
    <w:p w14:paraId="3EBF83BC" w14:textId="77777777" w:rsidR="00057900" w:rsidRPr="00057900" w:rsidRDefault="00057900" w:rsidP="000579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>§ 11.</w:t>
      </w:r>
    </w:p>
    <w:p w14:paraId="542DA9B9" w14:textId="77777777" w:rsidR="00057900" w:rsidRPr="00057900" w:rsidRDefault="00057900" w:rsidP="0005790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W sprawach nie unormowanych niniejszą umową mają zastosowanie przepisy Kodeksu Cywilnego i ustawy- Prawo oświatowe.</w:t>
      </w:r>
    </w:p>
    <w:p w14:paraId="76D503A8" w14:textId="77777777" w:rsidR="00057900" w:rsidRPr="00057900" w:rsidRDefault="00057900" w:rsidP="0005790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FA41FC" w14:textId="77777777" w:rsidR="00057900" w:rsidRPr="00057900" w:rsidRDefault="00057900" w:rsidP="0005790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C2476C" w14:textId="77777777" w:rsidR="00057900" w:rsidRPr="00057900" w:rsidRDefault="00057900" w:rsidP="00057900">
      <w:pPr>
        <w:tabs>
          <w:tab w:val="right" w:pos="894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...............................</w:t>
      </w:r>
      <w:r w:rsidRPr="00057900">
        <w:rPr>
          <w:rFonts w:ascii="Times New Roman" w:eastAsia="Times New Roman" w:hAnsi="Times New Roman" w:cs="Times New Roman"/>
          <w:lang w:eastAsia="pl-PL"/>
        </w:rPr>
        <w:tab/>
        <w:t>…….....................................</w:t>
      </w:r>
    </w:p>
    <w:p w14:paraId="0B3AE323" w14:textId="77777777" w:rsidR="00057900" w:rsidRPr="00057900" w:rsidRDefault="00057900" w:rsidP="00057900">
      <w:pPr>
        <w:tabs>
          <w:tab w:val="right" w:pos="8946"/>
        </w:tabs>
        <w:spacing w:after="240" w:line="240" w:lineRule="auto"/>
        <w:rPr>
          <w:rFonts w:ascii="Times New Roman" w:eastAsia="Times New Roman" w:hAnsi="Times New Roman" w:cs="Times New Roman"/>
          <w:i/>
          <w:iCs/>
          <w:lang w:eastAsia="pl-PL"/>
        </w:rPr>
      </w:pPr>
      <w:r w:rsidRPr="00057900">
        <w:rPr>
          <w:rFonts w:ascii="Times New Roman" w:eastAsia="Times New Roman" w:hAnsi="Times New Roman" w:cs="Times New Roman"/>
          <w:i/>
          <w:iCs/>
          <w:lang w:eastAsia="pl-PL"/>
        </w:rPr>
        <w:t>(Podpis Rodziców)</w:t>
      </w:r>
      <w:r w:rsidRPr="00057900">
        <w:rPr>
          <w:rFonts w:ascii="Times New Roman" w:eastAsia="Times New Roman" w:hAnsi="Times New Roman" w:cs="Times New Roman"/>
          <w:i/>
          <w:iCs/>
          <w:lang w:eastAsia="pl-PL"/>
        </w:rPr>
        <w:tab/>
        <w:t>(Podpis Wójta i Skarbnika)</w:t>
      </w:r>
    </w:p>
    <w:p w14:paraId="6D287494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440D3AD1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4A9630E0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7EDDF01E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23519A93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0CA3ADA1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7E48C41D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48988971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1EDD861A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36E42F3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280B4443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3468BF7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4746376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101892D1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19C51373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887ED1B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1A005D7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030CEB91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21B5C0B7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4AEF84F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778D8A6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21C2C00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1DD0D1B8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6F0A51E3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79F46DB1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12125CC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FB3DEBF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127524D9" w14:textId="38E74845" w:rsid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1BCC5589" w14:textId="08FA33C7" w:rsid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01A105F4" w14:textId="196E1F02" w:rsid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0A86080" w14:textId="468AEC7F" w:rsid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A9FAC19" w14:textId="3A9A2914" w:rsid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4726B09E" w14:textId="32527AC3" w:rsid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213C4AC2" w14:textId="210CA5A2" w:rsid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56816D3B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3135C0B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08BEE937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1F05A6F1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057900">
        <w:rPr>
          <w:rFonts w:ascii="Times New Roman" w:eastAsia="Times New Roman" w:hAnsi="Times New Roman" w:cs="Times New Roman"/>
          <w:u w:val="single"/>
          <w:lang w:eastAsia="pl-PL"/>
        </w:rPr>
        <w:t>Załączniki:</w:t>
      </w:r>
    </w:p>
    <w:p w14:paraId="36E23BBA" w14:textId="77777777" w:rsidR="00057900" w:rsidRPr="00057900" w:rsidRDefault="00057900" w:rsidP="000579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57900">
        <w:rPr>
          <w:rFonts w:ascii="Times New Roman" w:eastAsia="Times New Roman" w:hAnsi="Times New Roman" w:cs="Times New Roman"/>
          <w:lang w:eastAsia="pl-PL"/>
        </w:rPr>
        <w:t>- Rachunek zwrotu kosztów dowozu - załącznik nr</w:t>
      </w:r>
      <w:r w:rsidRPr="00057900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057900">
        <w:rPr>
          <w:rFonts w:ascii="Times New Roman" w:eastAsia="Times New Roman" w:hAnsi="Times New Roman" w:cs="Times New Roman"/>
          <w:lang w:eastAsia="pl-PL"/>
        </w:rPr>
        <w:t>3</w:t>
      </w:r>
    </w:p>
    <w:p w14:paraId="5EADF720" w14:textId="77777777" w:rsidR="00004B7A" w:rsidRDefault="00004B7A"/>
    <w:sectPr w:rsidR="00004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334B0" w14:textId="77777777" w:rsidR="0016760E" w:rsidRDefault="0016760E" w:rsidP="00057900">
      <w:pPr>
        <w:spacing w:after="0" w:line="240" w:lineRule="auto"/>
      </w:pPr>
      <w:r>
        <w:separator/>
      </w:r>
    </w:p>
  </w:endnote>
  <w:endnote w:type="continuationSeparator" w:id="0">
    <w:p w14:paraId="6423FF37" w14:textId="77777777" w:rsidR="0016760E" w:rsidRDefault="0016760E" w:rsidP="00057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1A668" w14:textId="77777777" w:rsidR="0016760E" w:rsidRDefault="0016760E" w:rsidP="00057900">
      <w:pPr>
        <w:spacing w:after="0" w:line="240" w:lineRule="auto"/>
      </w:pPr>
      <w:r>
        <w:separator/>
      </w:r>
    </w:p>
  </w:footnote>
  <w:footnote w:type="continuationSeparator" w:id="0">
    <w:p w14:paraId="27544629" w14:textId="77777777" w:rsidR="0016760E" w:rsidRDefault="0016760E" w:rsidP="00057900">
      <w:pPr>
        <w:spacing w:after="0" w:line="240" w:lineRule="auto"/>
      </w:pPr>
      <w:r>
        <w:continuationSeparator/>
      </w:r>
    </w:p>
  </w:footnote>
  <w:footnote w:id="1">
    <w:p w14:paraId="201A0FAF" w14:textId="77777777" w:rsidR="00057900" w:rsidRDefault="00057900" w:rsidP="00057900">
      <w:pPr>
        <w:jc w:val="both"/>
      </w:pPr>
      <w:r w:rsidRPr="00321E55">
        <w:rPr>
          <w:rStyle w:val="Odwoanieprzypisudolnego"/>
          <w:sz w:val="20"/>
          <w:szCs w:val="20"/>
        </w:rPr>
        <w:footnoteRef/>
      </w:r>
      <w:r w:rsidRPr="00321E55">
        <w:rPr>
          <w:sz w:val="20"/>
          <w:szCs w:val="20"/>
        </w:rPr>
        <w:t xml:space="preserve"> W przypadku dowozu do SOSW, można zastosować zapis: „Rodzice </w:t>
      </w:r>
      <w:proofErr w:type="gramStart"/>
      <w:r w:rsidRPr="00321E55">
        <w:rPr>
          <w:sz w:val="20"/>
          <w:szCs w:val="20"/>
        </w:rPr>
        <w:t>oświadczają,  uczeń</w:t>
      </w:r>
      <w:proofErr w:type="gramEnd"/>
      <w:r w:rsidRPr="00321E55">
        <w:rPr>
          <w:sz w:val="20"/>
          <w:szCs w:val="20"/>
        </w:rPr>
        <w:t xml:space="preserve"> w dni nauki szkolnej zamieszkuje w internacie Specjalnego Ośrodka Szkolno-Wychowawczego w związku z czym dowóz odbywa się co do zasady w  poniedziałki i w piątki.”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D3C00"/>
    <w:multiLevelType w:val="hybridMultilevel"/>
    <w:tmpl w:val="AAA29628"/>
    <w:lvl w:ilvl="0" w:tplc="F1EA2A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AB635AA"/>
    <w:multiLevelType w:val="hybridMultilevel"/>
    <w:tmpl w:val="BC1C143C"/>
    <w:lvl w:ilvl="0" w:tplc="B5B455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E28FE"/>
    <w:multiLevelType w:val="hybridMultilevel"/>
    <w:tmpl w:val="31AABC7C"/>
    <w:lvl w:ilvl="0" w:tplc="650E22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00"/>
    <w:rsid w:val="00004B7A"/>
    <w:rsid w:val="00057900"/>
    <w:rsid w:val="0016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FB10"/>
  <w15:chartTrackingRefBased/>
  <w15:docId w15:val="{7C5F06F7-9C1F-48E4-849F-F571555F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57900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57900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05790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2020-09-15T10:03:00Z</dcterms:created>
  <dcterms:modified xsi:type="dcterms:W3CDTF">2020-09-15T10:04:00Z</dcterms:modified>
</cp:coreProperties>
</file>