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9592E" w14:textId="77777777" w:rsidR="003C525D" w:rsidRPr="003C525D" w:rsidRDefault="00413B3C" w:rsidP="003C525D">
      <w:pPr>
        <w:spacing w:after="0" w:line="240" w:lineRule="auto"/>
        <w:jc w:val="right"/>
        <w:outlineLvl w:val="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C525D">
        <w:rPr>
          <w:rFonts w:ascii="Times New Roman" w:hAnsi="Times New Roman" w:cs="Times New Roman"/>
          <w:bCs/>
          <w:i/>
          <w:iCs/>
          <w:sz w:val="20"/>
          <w:szCs w:val="20"/>
        </w:rPr>
        <w:t>Załącznik do Zarządzenia</w:t>
      </w:r>
      <w:r w:rsidR="003C525D" w:rsidRPr="003C525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nr 251/2021 </w:t>
      </w:r>
    </w:p>
    <w:p w14:paraId="7FD5F2B9" w14:textId="20F8FB9C" w:rsidR="00DC146B" w:rsidRPr="003C525D" w:rsidRDefault="003C525D" w:rsidP="003C525D">
      <w:pPr>
        <w:spacing w:after="0" w:line="240" w:lineRule="auto"/>
        <w:jc w:val="right"/>
        <w:outlineLvl w:val="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C525D">
        <w:rPr>
          <w:rFonts w:ascii="Times New Roman" w:hAnsi="Times New Roman" w:cs="Times New Roman"/>
          <w:bCs/>
          <w:i/>
          <w:iCs/>
          <w:sz w:val="20"/>
          <w:szCs w:val="20"/>
        </w:rPr>
        <w:t>Wójta Gminy Lidzbark Warmiński z dnia 13.01.2021r.</w:t>
      </w:r>
    </w:p>
    <w:p w14:paraId="0C82BABF" w14:textId="294B359F" w:rsidR="006F3FE7" w:rsidRDefault="00A53187" w:rsidP="008E3503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="006F3FE7" w:rsidRPr="006F3FE7">
        <w:rPr>
          <w:rFonts w:ascii="Times New Roman" w:hAnsi="Times New Roman" w:cs="Times New Roman"/>
          <w:b/>
          <w:sz w:val="28"/>
          <w:szCs w:val="28"/>
        </w:rPr>
        <w:t>egulaminu świadczenia usług transportowych door-to-door</w:t>
      </w:r>
      <w:r w:rsidR="001D3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A6">
        <w:rPr>
          <w:rFonts w:ascii="Times New Roman" w:hAnsi="Times New Roman" w:cs="Times New Roman"/>
          <w:b/>
          <w:sz w:val="28"/>
          <w:szCs w:val="28"/>
        </w:rPr>
        <w:br/>
        <w:t>w Gminie Lidzbark Warmiński</w:t>
      </w:r>
    </w:p>
    <w:p w14:paraId="3C418DBD" w14:textId="77777777" w:rsidR="00DC146B" w:rsidRPr="006F3FE7" w:rsidRDefault="00DC146B" w:rsidP="008E350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E42E5C4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 </w:t>
      </w: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Postanowienia ogólne</w:t>
      </w:r>
    </w:p>
    <w:p w14:paraId="37754268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8815E15" w14:textId="3E943426" w:rsidR="008E3503" w:rsidRPr="006F3FE7" w:rsidRDefault="00A71DB2" w:rsidP="006F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E3503" w:rsidRPr="006F3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</w:t>
      </w:r>
      <w:r w:rsidR="006F3FE7" w:rsidRPr="006F3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</w:t>
      </w:r>
      <w:r w:rsidR="006F3FE7" w:rsidRP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usługi trans</w:t>
      </w:r>
      <w:r w:rsid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portowej door-to-door dla osób </w:t>
      </w:r>
      <w:r w:rsidR="006F3FE7" w:rsidRP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potrzebą wsparcia w zakresie mobilności </w:t>
      </w:r>
      <w:r w:rsidR="008E3503" w:rsidRPr="006F3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terenu Gminy </w:t>
      </w:r>
      <w:r w:rsidR="001D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Lidzbark Warmiński. </w:t>
      </w:r>
    </w:p>
    <w:p w14:paraId="06031E5B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40B02A8D" w14:textId="1A1563E8" w:rsidR="008E3503" w:rsidRPr="008E3503" w:rsidRDefault="008E3503" w:rsidP="008E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Ilekroć w </w:t>
      </w:r>
      <w:r w:rsidR="001D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regulaminie </w:t>
      </w:r>
      <w:r w:rsidRPr="008E3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mowa o:</w:t>
      </w:r>
    </w:p>
    <w:p w14:paraId="2351F5D2" w14:textId="185C7294" w:rsidR="001D38A6" w:rsidRPr="001D38A6" w:rsidRDefault="001D38A6" w:rsidP="001D38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8A6">
        <w:rPr>
          <w:rFonts w:ascii="Times New Roman" w:hAnsi="Times New Roman" w:cs="Times New Roman"/>
          <w:b/>
          <w:color w:val="000000"/>
          <w:sz w:val="24"/>
          <w:szCs w:val="24"/>
        </w:rPr>
        <w:t>Gminie</w:t>
      </w:r>
      <w:r w:rsidRPr="001D38A6">
        <w:rPr>
          <w:rFonts w:ascii="Times New Roman" w:hAnsi="Times New Roman" w:cs="Times New Roman"/>
          <w:color w:val="000000"/>
          <w:sz w:val="24"/>
          <w:szCs w:val="24"/>
        </w:rPr>
        <w:t xml:space="preserve"> – oznacza to wspólnotę samorządową oraz terytorium Gminy Lidzbark Warmiński,</w:t>
      </w:r>
      <w:r w:rsidR="00583EC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FB946A6" w14:textId="2F7D1880" w:rsidR="00D61AC1" w:rsidRPr="008E3262" w:rsidRDefault="008E3503" w:rsidP="002A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D61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Regulaminie</w:t>
      </w:r>
      <w:r w:rsidR="0042724A" w:rsidRPr="00D6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rozumie się przez to </w:t>
      </w:r>
      <w:r w:rsidR="00D61AC1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dokument zawierający standardy świadczenia usług   </w:t>
      </w:r>
      <w:r w:rsidR="006F3FE7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>transportowych door-to-door”</w:t>
      </w:r>
      <w:r w:rsidR="00D61AC1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D38A6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>odpowiadający specyfice</w:t>
      </w:r>
      <w:r w:rsidR="00D61AC1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i</w:t>
      </w:r>
      <w:r w:rsidR="001D38A6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lokalnym uwarunkowaniom</w:t>
      </w:r>
      <w:r w:rsidR="00D61AC1" w:rsidRPr="00D61AC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Gmin</w:t>
      </w:r>
      <w:r w:rsidR="00D61AC1">
        <w:rPr>
          <w:rFonts w:ascii="Times New Roman" w:hAnsi="Times New Roman" w:cs="Times New Roman"/>
          <w:sz w:val="24"/>
          <w:szCs w:val="24"/>
          <w:lang w:eastAsia="zh-CN" w:bidi="hi-IN"/>
        </w:rPr>
        <w:t>y</w:t>
      </w:r>
      <w:r w:rsidR="00A96172">
        <w:rPr>
          <w:rFonts w:ascii="Times New Roman" w:hAnsi="Times New Roman" w:cs="Times New Roman"/>
          <w:sz w:val="24"/>
          <w:szCs w:val="24"/>
          <w:lang w:eastAsia="zh-CN" w:bidi="hi-IN"/>
        </w:rPr>
        <w:t>, która otrzymała finansowanie w ramach Projektu PFRON.</w:t>
      </w:r>
      <w:r w:rsidR="008E3262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14:paraId="3218F3AF" w14:textId="1031CA67" w:rsidR="006F3FE7" w:rsidRDefault="006F3FE7" w:rsidP="004E12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E124E"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>Osobie z potrzebą wsparcia w zakresie mobilności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– 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 się przez to 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>osoby, które mają trudności w samodzielnym przemieszczaniu się np. ze względu na ograniczoną sprawność (w tym: poruszające się na wózkach inwalidzkich, poruszające się o kulach, niewidome, słabowidzące i in.). Będą to zarówno osoby z potrzebą wsparcia w zakresie mobilności posiadające orzeczenie o stopniu niepełnosprawności (lub równoważne), jak i osoby nieposiadające takiego orzeczenia.</w:t>
      </w:r>
    </w:p>
    <w:p w14:paraId="612E9B38" w14:textId="77777777" w:rsidR="008E3262" w:rsidRPr="004E124E" w:rsidRDefault="008E3262" w:rsidP="008E3262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0249419E" w14:textId="2FC15C5E" w:rsidR="006F3FE7" w:rsidRPr="004E124E" w:rsidRDefault="00E57083" w:rsidP="004E12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 xml:space="preserve">Użytkownik </w:t>
      </w:r>
      <w:r w:rsidR="006F3FE7" w:rsidRPr="004E124E"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 xml:space="preserve"> </w:t>
      </w:r>
      <w:r w:rsidR="006F3FE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– </w:t>
      </w:r>
      <w:r w:rsidR="006F3FE7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 się przez to </w:t>
      </w:r>
      <w:r w:rsidR="006F3FE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osoby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zamieszkujące na terenie Gminy Lidzbark Warmiński </w:t>
      </w:r>
      <w:r w:rsidR="006F3FE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potrzebą wsparcia w zakresie mobilności i korzystające z usług </w:t>
      </w:r>
      <w:r w:rsidR="00D61A7F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6F3FE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door-to-door, które ukończyły 18 rok życia.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  <w:r w:rsidR="008E3262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14:paraId="4F66F0FC" w14:textId="7CD3CB44" w:rsidR="00594B97" w:rsidRDefault="0042724A" w:rsidP="004E12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 xml:space="preserve">Usłudze </w:t>
      </w:r>
      <w:r w:rsidR="001D38A6"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 xml:space="preserve">transportowa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>door-to-door</w:t>
      </w:r>
      <w:r w:rsidR="00594B97" w:rsidRPr="004E124E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="00594B97" w:rsidRPr="004E124E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– należy rozumieć, że jest to </w:t>
      </w:r>
      <w:r w:rsidR="00594B9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>usługa indywidualnego transportu osoby z potrzebą wsparcia w zakresie mobilności, obejmująca pomoc w wydostaniu się z mieszkania lub innego miejsca, przejazd i pomoc w dotarciu do miejsca docelowego.</w:t>
      </w:r>
      <w:r w:rsidR="00594B97" w:rsidRPr="004E124E">
        <w:rPr>
          <w:rFonts w:ascii="Times New Roman" w:hAnsi="Times New Roman" w:cs="Times New Roman"/>
          <w:sz w:val="24"/>
          <w:szCs w:val="24"/>
        </w:rPr>
        <w:t xml:space="preserve"> </w:t>
      </w:r>
      <w:r w:rsidR="00594B9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Pojęcie indywidualnego transportu obejmuje również sytuacje, w których z transportu korzysta w tym samym czasie – o ile pozwalają na to warunki pojazdu - kilka osób uprawnionych jadąc z jednej wspólnej lokalizacji do </w:t>
      </w:r>
      <w:r w:rsidR="00594B97" w:rsidRPr="004E124E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wspólnego miejsca docelowego albo jadąc z kilku lokalizacji do wspólnego miejsca docelowego i z powrotem.</w:t>
      </w:r>
    </w:p>
    <w:p w14:paraId="6429D9CD" w14:textId="77777777" w:rsidR="008E3262" w:rsidRPr="004E124E" w:rsidRDefault="008E3262" w:rsidP="008E3262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B37E24B" w14:textId="6FC0FA38" w:rsidR="00594B97" w:rsidRDefault="00594B97" w:rsidP="004E12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E124E">
        <w:rPr>
          <w:rFonts w:ascii="Times New Roman" w:hAnsi="Times New Roman" w:cs="Times New Roman"/>
          <w:b/>
          <w:bCs/>
          <w:iCs/>
          <w:sz w:val="24"/>
          <w:szCs w:val="24"/>
          <w:lang w:eastAsia="zh-CN" w:bidi="hi-IN"/>
        </w:rPr>
        <w:t>Aktywizacji społeczno-zawodowej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– należy rozumieć jako rozwijanie aktywności w życiu publicznym, społecznym i zawodowym przez osoby z potrzebą wsparcia w zakresie mobilności poprzez niwelowanie barier związanych z mobilnością tych osób. Aktywizacja ma przyczynić się m.in. do zwiększenia szans rozwoju tych osób, udziału w edukacji, korzystania z infrastruktury społecznej i zwiększenia aktywności zawodowej (określenie spójne z definicją usług aktywnej integracji zawartymi w Wytycznych Ministra Rozwoju i Finansów w zakresie realizacji przedsięwzięć w obszarze włączenia społecznego i zwalczania ubóstwa z wykorzystaniem środków Europejskiego Funduszu </w:t>
      </w:r>
      <w:r w:rsidR="003C525D" w:rsidRPr="004E124E">
        <w:rPr>
          <w:rFonts w:ascii="Times New Roman" w:hAnsi="Times New Roman" w:cs="Times New Roman"/>
          <w:sz w:val="24"/>
          <w:szCs w:val="24"/>
          <w:lang w:eastAsia="zh-CN" w:bidi="hi-IN"/>
        </w:rPr>
        <w:t>Społeczneg</w:t>
      </w:r>
      <w:r w:rsidR="003C525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 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i Europejskiego Funduszu Rozwoju Regionalnego na lata 2014-2020 - </w:t>
      </w:r>
      <w:r w:rsidRPr="004E124E">
        <w:rPr>
          <w:rFonts w:ascii="Times New Roman" w:hAnsi="Times New Roman" w:cs="Times New Roman"/>
          <w:iCs/>
          <w:sz w:val="24"/>
          <w:szCs w:val="24"/>
          <w:lang w:eastAsia="zh-CN" w:bidi="hi-IN"/>
        </w:rPr>
        <w:t>aktualna wersja wytycznych znajduje się na stronie internetowej www.funduszeeuropejskie.gov.pl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 zakładce „Zapoznaj się z prawem i dokumentami”).</w:t>
      </w:r>
      <w:r w:rsidRPr="004E124E">
        <w:rPr>
          <w:rFonts w:ascii="Times New Roman" w:hAnsi="Times New Roman" w:cs="Times New Roman"/>
          <w:sz w:val="24"/>
          <w:szCs w:val="24"/>
        </w:rPr>
        <w:t xml:space="preserve"> 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>Usługi aktywnej integracji definiują cel realizacji usług transportu door-to-door.</w:t>
      </w:r>
    </w:p>
    <w:p w14:paraId="5DB3BF50" w14:textId="77777777" w:rsidR="008E3262" w:rsidRPr="008E3262" w:rsidRDefault="008E3262" w:rsidP="008E3262">
      <w:pPr>
        <w:pStyle w:val="Akapitzlist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3D42C48" w14:textId="77777777" w:rsidR="008E3262" w:rsidRPr="004E124E" w:rsidRDefault="008E3262" w:rsidP="008E3262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9F1338E" w14:textId="6CC0A44B" w:rsidR="00594B97" w:rsidRDefault="00594B97" w:rsidP="004E12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E124E">
        <w:rPr>
          <w:rFonts w:ascii="Times New Roman" w:hAnsi="Times New Roman" w:cs="Times New Roman"/>
          <w:b/>
          <w:iCs/>
          <w:sz w:val="24"/>
          <w:szCs w:val="24"/>
          <w:lang w:eastAsia="zh-CN" w:bidi="hi-IN"/>
        </w:rPr>
        <w:t>Usłudze aktywnej integracji</w:t>
      </w:r>
      <w:r w:rsidRPr="004E12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– pojęcie, które zostało określone zgodnie z definicją aktywizacji społeczno-zawodowej jako usługi, których celem jest: odbudowa i podtrzymanie umiejętności uczestniczenia w życiu społeczności lokalnej i pełnienia ról społecznych w miejscu pracy, zamieszkania lub pobytu (reintegracja społeczna), lub odbudowa i podtrzymanie zdolności do samodzielnego świadczenia pracy na rynku pracy (reintegracja zawodowa), lub zapobieganie procesom ubóstwa, marginalizacji i wykluczenia społecznego. </w:t>
      </w:r>
      <w:r w:rsidR="0044523E"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  <w:r w:rsidR="00583EC7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14:paraId="6553C665" w14:textId="48ED0D99" w:rsidR="008E3503" w:rsidRDefault="00CB6430" w:rsidP="004E1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hAnsi="Times New Roman" w:cs="Times New Roman"/>
          <w:b/>
          <w:sz w:val="24"/>
          <w:szCs w:val="24"/>
        </w:rPr>
        <w:t>Realizatorze usługi</w:t>
      </w:r>
      <w:r w:rsidR="004272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3503" w:rsidRPr="004E12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8E3503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</w:t>
      </w:r>
      <w:r w:rsidR="003F4D71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zumie się przez to </w:t>
      </w:r>
      <w:r w:rsidR="00583EC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Lidzbark Warmiński , której siedziba mieści się w Lidzbarku Warmińskim przy ul. Krasickiego 1,</w:t>
      </w:r>
      <w:r w:rsidR="00E5708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83E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EEFB8A" w14:textId="733711D6" w:rsidR="008E3503" w:rsidRPr="004E124E" w:rsidRDefault="00E57083" w:rsidP="004E1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Zgłoszeniu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47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potwierdzający informację użytkownika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potrzebie 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za pośrednictwem  poczty tradycyjnej, 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telefonicznego bądź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</w:t>
      </w:r>
      <w:r w:rsidR="00A47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Załącznik3)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6E2437" w14:textId="5AE13067" w:rsidR="00A71DB2" w:rsidRDefault="00E57083" w:rsidP="00A71DB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Asystencie</w:t>
      </w: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asystenta, opiekuna lub osobę towarzyszącą użytkownikowi usługi.</w:t>
      </w:r>
      <w:r w:rsid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78FED6" w14:textId="3D9496E8" w:rsidR="008E3503" w:rsidRPr="00A71DB2" w:rsidRDefault="008E3503" w:rsidP="00A71DB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Przewozie</w:t>
      </w: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</w:t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bezpłatną usługę </w:t>
      </w: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transportową, </w:t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świadczoną </w:t>
      </w:r>
      <w:r w:rsidR="009A0A29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</w:t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Lidzbark Warmiński </w:t>
      </w: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zaspakajania potrzeb transportowych </w:t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potencjalnych użytkowników</w:t>
      </w:r>
      <w:r w:rsidR="00E57083" w:rsidRPr="00A71DB2">
        <w:rPr>
          <w:rFonts w:ascii="Times New Roman" w:hAnsi="Times New Roman" w:cs="Times New Roman"/>
          <w:bCs/>
          <w:iCs/>
          <w:sz w:val="24"/>
          <w:szCs w:val="24"/>
          <w:lang w:eastAsia="zh-CN" w:bidi="hi-IN"/>
        </w:rPr>
        <w:t>.</w:t>
      </w: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7083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E16756" w14:textId="77777777" w:rsidR="003E4F91" w:rsidRDefault="008E3503" w:rsidP="002A31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Pojeździe</w:t>
      </w:r>
      <w:r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to </w:t>
      </w:r>
      <w:r w:rsidR="00E57083"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</w:t>
      </w:r>
      <w:r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przeznaczony do przewozu </w:t>
      </w:r>
      <w:r w:rsidR="00915850"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</w:t>
      </w:r>
      <w:r w:rsidR="00E57083"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50"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door-to-door.</w:t>
      </w:r>
      <w:r w:rsidR="00E57083"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E4F91">
        <w:rPr>
          <w:rFonts w:ascii="Times New Roman" w:hAnsi="Times New Roman" w:cs="Times New Roman"/>
          <w:sz w:val="24"/>
          <w:szCs w:val="24"/>
        </w:rPr>
        <w:br/>
      </w:r>
    </w:p>
    <w:p w14:paraId="7AA68BFF" w14:textId="0A9043B0" w:rsidR="00612C19" w:rsidRPr="00F20DB0" w:rsidRDefault="003E4F91" w:rsidP="00F20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91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</w:t>
      </w:r>
      <w:r w:rsidR="00612C19" w:rsidRPr="003E4F91">
        <w:rPr>
          <w:rFonts w:ascii="Times New Roman" w:hAnsi="Times New Roman" w:cs="Times New Roman"/>
          <w:b/>
          <w:sz w:val="24"/>
          <w:szCs w:val="24"/>
        </w:rPr>
        <w:t xml:space="preserve"> realizacji zgłoszenia</w:t>
      </w:r>
      <w:r w:rsidR="00CB6430" w:rsidRPr="003E4F91">
        <w:rPr>
          <w:rFonts w:ascii="Times New Roman" w:hAnsi="Times New Roman" w:cs="Times New Roman"/>
          <w:sz w:val="24"/>
          <w:szCs w:val="24"/>
        </w:rPr>
        <w:t xml:space="preserve"> – </w:t>
      </w:r>
      <w:r w:rsidR="00612C19" w:rsidRPr="003E4F91">
        <w:rPr>
          <w:rFonts w:ascii="Times New Roman" w:hAnsi="Times New Roman" w:cs="Times New Roman"/>
          <w:sz w:val="24"/>
          <w:szCs w:val="24"/>
        </w:rPr>
        <w:t>dokument potwierdzający wykonanie zgłoszenia użytkownika</w:t>
      </w:r>
      <w:r w:rsidR="000B373F">
        <w:rPr>
          <w:rFonts w:ascii="Times New Roman" w:hAnsi="Times New Roman" w:cs="Times New Roman"/>
          <w:sz w:val="24"/>
          <w:szCs w:val="24"/>
        </w:rPr>
        <w:t xml:space="preserve"> (załącznik4)</w:t>
      </w:r>
      <w:r w:rsidR="00612C19" w:rsidRPr="003E4F91">
        <w:rPr>
          <w:rFonts w:ascii="Times New Roman" w:hAnsi="Times New Roman" w:cs="Times New Roman"/>
          <w:sz w:val="24"/>
          <w:szCs w:val="24"/>
        </w:rPr>
        <w:t>.</w:t>
      </w:r>
    </w:p>
    <w:p w14:paraId="36E448AC" w14:textId="77777777" w:rsidR="008E3503" w:rsidRPr="008E3503" w:rsidRDefault="008E3503" w:rsidP="00612C1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</w:t>
      </w: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Przedmiot działania </w:t>
      </w:r>
      <w:r w:rsidR="006E2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realizatora usługi</w:t>
      </w:r>
    </w:p>
    <w:p w14:paraId="6EC4D296" w14:textId="77777777" w:rsidR="008E3503" w:rsidRPr="008E3503" w:rsidRDefault="008E3503" w:rsidP="00612C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51F0C8F7" w14:textId="0970C69E" w:rsidR="00872BEE" w:rsidRPr="00D61A7F" w:rsidRDefault="00872BEE" w:rsidP="00872B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przewozowych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realizowane </w:t>
      </w: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Gminę  Lidzbark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Warmiński </w:t>
      </w: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finansowej z PFRON.</w:t>
      </w: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A310B6" w14:textId="34BB9509" w:rsidR="00D61A7F" w:rsidRDefault="008E3503" w:rsidP="00D61A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działania </w:t>
      </w:r>
      <w:r w:rsidR="006E2594"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realizatora usługi </w:t>
      </w:r>
      <w:r w:rsidR="0087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</w:t>
      </w:r>
      <w:r w:rsidR="005A5EC5"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</w:t>
      </w:r>
      <w:r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na rzecz osób </w:t>
      </w:r>
      <w:r w:rsidR="00915850" w:rsidRPr="00612C19">
        <w:rPr>
          <w:rFonts w:ascii="Times New Roman" w:hAnsi="Times New Roman" w:cs="Times New Roman"/>
          <w:bCs/>
          <w:iCs/>
          <w:sz w:val="24"/>
          <w:szCs w:val="24"/>
          <w:lang w:eastAsia="zh-CN" w:bidi="hi-IN"/>
        </w:rPr>
        <w:t>z potrzebą wsparcia w zakresie mobilności</w:t>
      </w:r>
      <w:r w:rsidRP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B14B2E" w14:textId="4675DFB9" w:rsidR="00612C19" w:rsidRPr="00612C19" w:rsidRDefault="00612C19" w:rsidP="00612C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146B">
        <w:rPr>
          <w:rFonts w:ascii="Times New Roman" w:hAnsi="Times New Roman" w:cs="Times New Roman"/>
          <w:sz w:val="24"/>
          <w:szCs w:val="24"/>
        </w:rPr>
        <w:t>Wsparcie mobilne mieszkańców będzie realizowane na obszarze gminy, powiatu lidzbarskiego</w:t>
      </w:r>
      <w:r w:rsidRPr="00612C19">
        <w:rPr>
          <w:rFonts w:ascii="Times New Roman" w:hAnsi="Times New Roman" w:cs="Times New Roman"/>
          <w:sz w:val="24"/>
          <w:szCs w:val="24"/>
        </w:rPr>
        <w:t>, województwa warmińsko-mazurskiego oraz w szczególnie uzasadnionych przypadkach poza województwem</w:t>
      </w:r>
      <w:r w:rsidR="00D61A7F">
        <w:rPr>
          <w:rFonts w:ascii="Times New Roman" w:hAnsi="Times New Roman" w:cs="Times New Roman"/>
          <w:sz w:val="24"/>
          <w:szCs w:val="24"/>
        </w:rPr>
        <w:t xml:space="preserve"> na terenie kraju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691B2E03" w14:textId="77777777" w:rsidR="00612C19" w:rsidRPr="00F20DB0" w:rsidRDefault="00612C19" w:rsidP="00F20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C8C8E0" w14:textId="1F01D74E" w:rsidR="008E3503" w:rsidRPr="00D61A7F" w:rsidRDefault="008E3503" w:rsidP="00D61A7F">
      <w:pPr>
        <w:spacing w:before="100" w:beforeAutospacing="1" w:after="100" w:afterAutospacing="1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A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  <w:r w:rsidRPr="00D61A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61A7F" w:rsidRPr="00D61A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realizacji usługi door – to- door</w:t>
      </w:r>
    </w:p>
    <w:p w14:paraId="31CEEAE7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6A167C3B" w14:textId="77777777" w:rsidR="008E3503" w:rsidRPr="004E124E" w:rsidRDefault="006E2594" w:rsidP="004E12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będą </w:t>
      </w:r>
      <w:r w:rsidR="008E3503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świadczone w formie: </w:t>
      </w:r>
    </w:p>
    <w:p w14:paraId="7BA8C061" w14:textId="581D4092" w:rsidR="008E3503" w:rsidRPr="004E124E" w:rsidRDefault="008E3503" w:rsidP="00DC146B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przewozów </w:t>
      </w:r>
      <w:r w:rsidR="006E2594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6E2594" w:rsidRPr="004E124E">
        <w:rPr>
          <w:rFonts w:ascii="Times New Roman" w:hAnsi="Times New Roman" w:cs="Times New Roman"/>
          <w:bCs/>
          <w:iCs/>
          <w:sz w:val="24"/>
          <w:szCs w:val="24"/>
          <w:lang w:eastAsia="zh-CN" w:bidi="hi-IN"/>
        </w:rPr>
        <w:t>z potrzebą wsparcia w zakresie mobilności</w:t>
      </w:r>
      <w:r w:rsidR="006E2594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</w:t>
      </w:r>
      <w:r w:rsidR="00612C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E2594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E2594" w:rsidRPr="004E12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pkt </w:t>
      </w:r>
      <w:r w:rsidR="00872B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A75BA5" w:rsidRPr="004E12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13E942C6" w14:textId="77777777" w:rsidR="00A75BA5" w:rsidRPr="004E124E" w:rsidRDefault="00A75BA5" w:rsidP="00DC146B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hAnsi="Times New Roman" w:cs="Times New Roman"/>
          <w:sz w:val="24"/>
          <w:szCs w:val="24"/>
        </w:rPr>
        <w:t>transport osoby z potrzebą wsparcia w zakresie mobilności odbywać się będzie z miejsca zamieszkania lub innego wskazanego miejsca do miejsca docelowego</w:t>
      </w:r>
      <w:r w:rsidRPr="004E12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z powrotem.</w:t>
      </w:r>
    </w:p>
    <w:p w14:paraId="76B37161" w14:textId="7542FF4C" w:rsidR="00A75BA5" w:rsidRPr="004E124E" w:rsidRDefault="00A75BA5" w:rsidP="00DC146B">
      <w:pPr>
        <w:numPr>
          <w:ilvl w:val="1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hAnsi="Times New Roman" w:cs="Times New Roman"/>
          <w:sz w:val="24"/>
          <w:szCs w:val="24"/>
        </w:rPr>
        <w:t>możliwy jest jednoczesny przewóz kilku osób, jeśli będą zmierzały w tym samym kierunku.</w:t>
      </w:r>
      <w:r w:rsidR="00872BEE">
        <w:rPr>
          <w:rFonts w:ascii="Times New Roman" w:hAnsi="Times New Roman" w:cs="Times New Roman"/>
          <w:sz w:val="24"/>
          <w:szCs w:val="24"/>
        </w:rPr>
        <w:tab/>
      </w:r>
      <w:r w:rsidR="00B874F8">
        <w:rPr>
          <w:rFonts w:ascii="Times New Roman" w:hAnsi="Times New Roman" w:cs="Times New Roman"/>
          <w:sz w:val="24"/>
          <w:szCs w:val="24"/>
        </w:rPr>
        <w:br/>
      </w:r>
    </w:p>
    <w:p w14:paraId="0643E4B2" w14:textId="21D0AC67" w:rsidR="008E3503" w:rsidRDefault="00B874F8" w:rsidP="004E124E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transportowe door- to- door realizowane będą bezpłatnie, o czym potencjalni użytkownicy będą poinformowani w ramach działań promocyjno-informacyjnych. </w:t>
      </w:r>
    </w:p>
    <w:p w14:paraId="5D72A6AF" w14:textId="77777777" w:rsidR="00B874F8" w:rsidRPr="004E124E" w:rsidRDefault="00B874F8" w:rsidP="00B874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32E76" w14:textId="1E53D126" w:rsidR="008E3503" w:rsidRPr="004E124E" w:rsidRDefault="004C139E" w:rsidP="004E124E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transportu door-to-door </w:t>
      </w:r>
      <w:r w:rsidR="008E3503"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12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wykonywana będzie za pomocą</w:t>
      </w:r>
      <w:r w:rsidR="00B87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zakupionego przez Gminę Lidzbark Warmiński samochodu </w:t>
      </w:r>
      <w:r w:rsidR="00B874F8">
        <w:rPr>
          <w:rFonts w:ascii="Times New Roman" w:hAnsi="Times New Roman" w:cs="Times New Roman"/>
          <w:sz w:val="24"/>
          <w:szCs w:val="24"/>
        </w:rPr>
        <w:t>na potrzeby realizacji programu.</w:t>
      </w:r>
      <w:r w:rsidR="00B874F8">
        <w:rPr>
          <w:rFonts w:ascii="Times New Roman" w:hAnsi="Times New Roman" w:cs="Times New Roman"/>
          <w:sz w:val="24"/>
          <w:szCs w:val="24"/>
        </w:rPr>
        <w:br/>
      </w:r>
    </w:p>
    <w:p w14:paraId="2A2A5CD4" w14:textId="67F105D7" w:rsidR="004C139E" w:rsidRPr="004E124E" w:rsidRDefault="004C139E" w:rsidP="004E124E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 xml:space="preserve">Planowany do zakupu nowy, specjalistyczny pojazd (minibus do przewożenia maksymalnie 9 osób) </w:t>
      </w:r>
      <w:r w:rsidR="00B874F8">
        <w:rPr>
          <w:rFonts w:ascii="Times New Roman" w:hAnsi="Times New Roman" w:cs="Times New Roman"/>
          <w:sz w:val="24"/>
          <w:szCs w:val="24"/>
        </w:rPr>
        <w:t>będzie wyposażony w:</w:t>
      </w:r>
    </w:p>
    <w:p w14:paraId="36380383" w14:textId="601E23C4" w:rsidR="004C139E" w:rsidRPr="004E124E" w:rsidRDefault="004C139E" w:rsidP="00B874F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>specjalną homologację</w:t>
      </w:r>
      <w:r w:rsidR="00A75BA5" w:rsidRPr="004E124E">
        <w:rPr>
          <w:rFonts w:ascii="Times New Roman" w:hAnsi="Times New Roman" w:cs="Times New Roman"/>
          <w:sz w:val="24"/>
          <w:szCs w:val="24"/>
        </w:rPr>
        <w:t>,</w:t>
      </w:r>
    </w:p>
    <w:p w14:paraId="1DEB91E8" w14:textId="58B7D27D" w:rsidR="004C139E" w:rsidRPr="004E124E" w:rsidRDefault="004C139E" w:rsidP="00B874F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>warunki do przewozu osób zgodnie z obowiązującymi przepisami</w:t>
      </w:r>
      <w:r w:rsidR="00B874F8">
        <w:rPr>
          <w:rFonts w:ascii="Times New Roman" w:hAnsi="Times New Roman" w:cs="Times New Roman"/>
          <w:sz w:val="24"/>
          <w:szCs w:val="24"/>
        </w:rPr>
        <w:t xml:space="preserve"> </w:t>
      </w:r>
      <w:r w:rsidR="007B3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6845F" w14:textId="77777777" w:rsidR="007B3D15" w:rsidRPr="007B3D15" w:rsidRDefault="004C139E" w:rsidP="007B3D1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D15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oznakowanie stosowane powszechnie przez osoby niepełnosprawne</w:t>
      </w:r>
      <w:r w:rsidR="00B874F8" w:rsidRPr="007B3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F3D40F" w14:textId="494C0AA8" w:rsidR="00BA36DF" w:rsidRPr="00BA36DF" w:rsidRDefault="007B3D15" w:rsidP="00BA36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6DF">
        <w:rPr>
          <w:rFonts w:ascii="Times New Roman" w:hAnsi="Times New Roman" w:cs="Times New Roman"/>
          <w:sz w:val="24"/>
          <w:szCs w:val="24"/>
        </w:rPr>
        <w:t xml:space="preserve">Dopuszcza się możliwość przewozu użytkownika innym samochodem z zasobów Gminy m.in. w sytuacji  np. awarii samochodu zakupionego do programu  lub rezerwację samochodu na  wcześniej umówiona usługę.  </w:t>
      </w:r>
      <w:r w:rsidR="00BA36DF">
        <w:rPr>
          <w:rFonts w:ascii="Times New Roman" w:hAnsi="Times New Roman" w:cs="Times New Roman"/>
          <w:sz w:val="24"/>
          <w:szCs w:val="24"/>
        </w:rPr>
        <w:tab/>
      </w:r>
      <w:r w:rsidR="00BA36DF">
        <w:rPr>
          <w:rFonts w:ascii="Times New Roman" w:hAnsi="Times New Roman" w:cs="Times New Roman"/>
          <w:sz w:val="24"/>
          <w:szCs w:val="24"/>
        </w:rPr>
        <w:br/>
      </w:r>
    </w:p>
    <w:p w14:paraId="70DD27A3" w14:textId="577715DB" w:rsidR="00BA36DF" w:rsidRPr="00BA36DF" w:rsidRDefault="005A5EC5" w:rsidP="00BA36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D46D96" w:rsidRP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transportowe </w:t>
      </w:r>
      <w:r w:rsidRP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świadczone będą </w:t>
      </w:r>
      <w:r w:rsidR="00BA36DF" w:rsidRP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i godzinach pracy Urzędu Gminy Lidzbark Warmiński. W przypadkach uzasadnionych usługi będą mogły być świadczone również poza godzinami </w:t>
      </w:r>
      <w:r w:rsid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Urzędu</w:t>
      </w:r>
      <w:r w:rsidR="00BA36DF" w:rsidRP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warunkiem </w:t>
      </w:r>
      <w:r w:rsid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udokumentowania takiej potrzeby </w:t>
      </w:r>
      <w:r w:rsidR="00D65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użytkownika </w:t>
      </w:r>
      <w:r w:rsid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</w:t>
      </w:r>
      <w:r w:rsidR="00D65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zależności od </w:t>
      </w:r>
      <w:r w:rsidR="00BA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organizacyjnych osób zaangażowanych do realizacji usługi.</w:t>
      </w:r>
    </w:p>
    <w:p w14:paraId="1E4A1EA0" w14:textId="6F469AE3" w:rsidR="00BA36DF" w:rsidRPr="00BA36DF" w:rsidRDefault="00BA36DF" w:rsidP="00BA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04C46" w14:textId="324D7E92" w:rsidR="00B6406A" w:rsidRPr="008C35E5" w:rsidRDefault="00B6406A" w:rsidP="00BA36DF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124E">
        <w:rPr>
          <w:rFonts w:ascii="Times New Roman" w:hAnsi="Times New Roman" w:cs="Times New Roman"/>
          <w:sz w:val="24"/>
          <w:szCs w:val="24"/>
        </w:rPr>
        <w:t>Przewóz będzie mógł być wykonany po złożeniu zamówienia</w:t>
      </w:r>
      <w:r w:rsidR="00A71DB2">
        <w:rPr>
          <w:rFonts w:ascii="Times New Roman" w:hAnsi="Times New Roman" w:cs="Times New Roman"/>
          <w:sz w:val="24"/>
          <w:szCs w:val="24"/>
        </w:rPr>
        <w:t>.</w:t>
      </w:r>
      <w:r w:rsidRPr="004E1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ABBAA" w14:textId="77777777" w:rsidR="008C35E5" w:rsidRPr="004E124E" w:rsidRDefault="008C35E5" w:rsidP="008C35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C36B9" w14:textId="33C0D761" w:rsidR="008C35E5" w:rsidRPr="00A71DB2" w:rsidRDefault="008E3503" w:rsidP="00A71D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na przewozy przyjmowane będą</w:t>
      </w:r>
      <w:r w:rsidR="00B6406A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</w:t>
      </w:r>
      <w:r w:rsidR="00E57E8D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B6406A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35E5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Urzędu Gminy </w:t>
      </w:r>
      <w:r w:rsidR="00E57E8D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C35E5" w:rsidRP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w Lidzbarku Warmińskim w następującej formie</w:t>
      </w:r>
      <w:r w:rsidR="00872B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C14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1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C0361F" w14:textId="5B97A66A" w:rsidR="008C35E5" w:rsidRPr="00E57E8D" w:rsidRDefault="008C35E5" w:rsidP="008C35E5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7E8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pod numerem telefonu 8976973274</w:t>
      </w:r>
      <w:r w:rsid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57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48C7BA" w14:textId="593F22DC" w:rsidR="008C35E5" w:rsidRPr="007F41C8" w:rsidRDefault="00A71DB2" w:rsidP="008C35E5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="008C35E5" w:rsidRP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Urzędu Gminy Lidzbark Warmiński </w:t>
      </w:r>
      <w:r w:rsidR="00E57E8D" w:rsidRP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C35E5" w:rsidRP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Krasickiego 1, 11-100 Lidzbark Warmińskim</w:t>
      </w:r>
      <w:r w:rsidRP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9CD119" w14:textId="5A96CA48" w:rsidR="008C35E5" w:rsidRPr="00E57E8D" w:rsidRDefault="00671D66" w:rsidP="008C35E5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tradycyjną,</w:t>
      </w:r>
    </w:p>
    <w:p w14:paraId="020C9084" w14:textId="67B9C4F1" w:rsidR="00E57E8D" w:rsidRDefault="00671D66" w:rsidP="008C35E5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="00E57E8D" w:rsidRPr="00E57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email</w:t>
      </w:r>
      <w:r w:rsidR="00A71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7E8D" w:rsidRPr="00E57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C53521" w14:textId="0548B400" w:rsidR="00671D66" w:rsidRDefault="00671D66" w:rsidP="008C35E5">
      <w:pPr>
        <w:pStyle w:val="Akapitzlist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innych osób lub instytucji wspierających.</w:t>
      </w:r>
    </w:p>
    <w:p w14:paraId="30A269A8" w14:textId="77777777" w:rsidR="00E57E8D" w:rsidRDefault="00E57E8D" w:rsidP="00E57E8D">
      <w:pPr>
        <w:pStyle w:val="Akapitzlist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01A59" w14:textId="64EA36F2" w:rsidR="00BA440C" w:rsidRPr="003E4F91" w:rsidRDefault="00BA440C" w:rsidP="00BA44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Użytkownik składając zamówienie na przewóz </w:t>
      </w:r>
      <w:r w:rsidRPr="004E124E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zobowiązany do </w:t>
      </w:r>
      <w:r w:rsidRPr="004E124E">
        <w:rPr>
          <w:rFonts w:ascii="Times New Roman" w:hAnsi="Times New Roman" w:cs="Times New Roman"/>
          <w:sz w:val="24"/>
          <w:szCs w:val="24"/>
        </w:rPr>
        <w:t xml:space="preserve"> podani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124E">
        <w:rPr>
          <w:rFonts w:ascii="Times New Roman" w:hAnsi="Times New Roman" w:cs="Times New Roman"/>
          <w:sz w:val="24"/>
          <w:szCs w:val="24"/>
        </w:rPr>
        <w:t xml:space="preserve"> danych osobowych</w:t>
      </w:r>
      <w:r>
        <w:rPr>
          <w:rFonts w:ascii="Times New Roman" w:hAnsi="Times New Roman" w:cs="Times New Roman"/>
          <w:sz w:val="24"/>
          <w:szCs w:val="24"/>
        </w:rPr>
        <w:t>: tj.</w:t>
      </w:r>
      <w:r w:rsidRPr="004E124E">
        <w:rPr>
          <w:rFonts w:ascii="Times New Roman" w:hAnsi="Times New Roman" w:cs="Times New Roman"/>
          <w:sz w:val="24"/>
          <w:szCs w:val="24"/>
        </w:rPr>
        <w:t xml:space="preserve"> </w:t>
      </w:r>
      <w:r w:rsidR="00A71DB2">
        <w:rPr>
          <w:rFonts w:ascii="Times New Roman" w:hAnsi="Times New Roman" w:cs="Times New Roman"/>
          <w:sz w:val="24"/>
          <w:szCs w:val="24"/>
        </w:rPr>
        <w:t xml:space="preserve">imię i nazwisko, </w:t>
      </w:r>
      <w:r w:rsidRPr="004E124E">
        <w:rPr>
          <w:rFonts w:ascii="Times New Roman" w:hAnsi="Times New Roman" w:cs="Times New Roman"/>
          <w:sz w:val="24"/>
          <w:szCs w:val="24"/>
        </w:rPr>
        <w:t xml:space="preserve">adres zamieszkania, numer telefonu, </w:t>
      </w:r>
      <w:r>
        <w:rPr>
          <w:rFonts w:ascii="Times New Roman" w:hAnsi="Times New Roman" w:cs="Times New Roman"/>
          <w:sz w:val="24"/>
          <w:szCs w:val="24"/>
        </w:rPr>
        <w:t>adres</w:t>
      </w:r>
      <w:r w:rsidR="00AB55D0">
        <w:rPr>
          <w:rFonts w:ascii="Times New Roman" w:hAnsi="Times New Roman" w:cs="Times New Roman"/>
          <w:sz w:val="24"/>
          <w:szCs w:val="24"/>
        </w:rPr>
        <w:t xml:space="preserve"> </w:t>
      </w:r>
      <w:r w:rsidRPr="004E124E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3BFE">
        <w:rPr>
          <w:rFonts w:ascii="Times New Roman" w:hAnsi="Times New Roman" w:cs="Times New Roman"/>
          <w:sz w:val="24"/>
          <w:szCs w:val="24"/>
        </w:rPr>
        <w:t>potrzebę wsparcia w zakresie mobilności</w:t>
      </w:r>
      <w:r w:rsidR="003A685C">
        <w:rPr>
          <w:rFonts w:ascii="Times New Roman" w:hAnsi="Times New Roman" w:cs="Times New Roman"/>
          <w:sz w:val="24"/>
          <w:szCs w:val="24"/>
        </w:rPr>
        <w:t xml:space="preserve"> (niepełnosprawność, inne trudności)</w:t>
      </w:r>
      <w:r w:rsidR="000B3BFE">
        <w:rPr>
          <w:rFonts w:ascii="Times New Roman" w:hAnsi="Times New Roman" w:cs="Times New Roman"/>
          <w:sz w:val="24"/>
          <w:szCs w:val="24"/>
        </w:rPr>
        <w:t xml:space="preserve">, </w:t>
      </w:r>
      <w:r w:rsidR="003A685C">
        <w:rPr>
          <w:rFonts w:ascii="Times New Roman" w:hAnsi="Times New Roman" w:cs="Times New Roman"/>
          <w:sz w:val="24"/>
          <w:szCs w:val="24"/>
        </w:rPr>
        <w:br/>
      </w:r>
      <w:r w:rsidR="00A71DB2">
        <w:rPr>
          <w:rFonts w:ascii="Times New Roman" w:hAnsi="Times New Roman" w:cs="Times New Roman"/>
          <w:sz w:val="24"/>
          <w:szCs w:val="24"/>
        </w:rPr>
        <w:t xml:space="preserve"> </w:t>
      </w:r>
      <w:r w:rsidR="00AB55D0">
        <w:rPr>
          <w:rFonts w:ascii="Times New Roman" w:hAnsi="Times New Roman" w:cs="Times New Roman"/>
          <w:sz w:val="24"/>
          <w:szCs w:val="24"/>
        </w:rPr>
        <w:t xml:space="preserve">cel i </w:t>
      </w:r>
      <w:r w:rsidRPr="004E124E">
        <w:rPr>
          <w:rFonts w:ascii="Times New Roman" w:hAnsi="Times New Roman" w:cs="Times New Roman"/>
          <w:sz w:val="24"/>
          <w:szCs w:val="24"/>
        </w:rPr>
        <w:t xml:space="preserve"> miejsce przewozu, termin dokonania </w:t>
      </w:r>
      <w:r w:rsidR="00AB55D0">
        <w:rPr>
          <w:rFonts w:ascii="Times New Roman" w:hAnsi="Times New Roman" w:cs="Times New Roman"/>
          <w:sz w:val="24"/>
          <w:szCs w:val="24"/>
        </w:rPr>
        <w:t>przejazdu</w:t>
      </w:r>
      <w:r w:rsidR="00AB55D0" w:rsidRPr="003E4F91">
        <w:rPr>
          <w:rFonts w:ascii="Times New Roman" w:hAnsi="Times New Roman" w:cs="Times New Roman"/>
          <w:sz w:val="24"/>
          <w:szCs w:val="24"/>
        </w:rPr>
        <w:t xml:space="preserve">, </w:t>
      </w:r>
      <w:r w:rsidRPr="003E4F91">
        <w:rPr>
          <w:rFonts w:ascii="Times New Roman" w:hAnsi="Times New Roman" w:cs="Times New Roman"/>
          <w:sz w:val="24"/>
          <w:szCs w:val="24"/>
        </w:rPr>
        <w:t xml:space="preserve"> wskazanie czy użytkownik potrzebuje pomocy w dotarciu z mieszkania do pojazdu </w:t>
      </w:r>
      <w:r w:rsidR="00D96F2B" w:rsidRPr="003E4F91">
        <w:rPr>
          <w:rFonts w:ascii="Times New Roman" w:hAnsi="Times New Roman" w:cs="Times New Roman"/>
          <w:sz w:val="24"/>
          <w:szCs w:val="24"/>
        </w:rPr>
        <w:t xml:space="preserve"> </w:t>
      </w:r>
      <w:r w:rsidRPr="003E4F91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422099" w:rsidRPr="003E4F91">
        <w:rPr>
          <w:rFonts w:ascii="Times New Roman" w:hAnsi="Times New Roman" w:cs="Times New Roman"/>
          <w:sz w:val="24"/>
          <w:szCs w:val="24"/>
        </w:rPr>
        <w:t>1</w:t>
      </w:r>
      <w:r w:rsidRPr="003E4F91">
        <w:rPr>
          <w:rFonts w:ascii="Times New Roman" w:hAnsi="Times New Roman" w:cs="Times New Roman"/>
          <w:sz w:val="24"/>
          <w:szCs w:val="24"/>
        </w:rPr>
        <w:t>).</w:t>
      </w:r>
    </w:p>
    <w:p w14:paraId="68FA6E43" w14:textId="5352F067" w:rsidR="00BA440C" w:rsidRDefault="00BA440C" w:rsidP="00BA4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FC6FC" w14:textId="5B50DCA8" w:rsidR="005610CB" w:rsidRPr="005610CB" w:rsidRDefault="00A71DB2" w:rsidP="005610C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7E8D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ealizator potwierdza możliwość </w:t>
      </w:r>
      <w:r w:rsidR="00D96F2B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</w:t>
      </w:r>
      <w:r w:rsidR="00E57E8D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40C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transportowej</w:t>
      </w:r>
      <w:r w:rsidR="00D96F2B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87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planowanym </w:t>
      </w:r>
      <w:r w:rsidR="00D96F2B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 </w:t>
      </w:r>
      <w:r w:rsidR="00533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24 godzin </w:t>
      </w:r>
      <w:r w:rsidR="00E57E8D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533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</w:t>
      </w:r>
      <w:r w:rsidR="00E57E8D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D96F2B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7E8D" w:rsidRPr="00D61A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Usługa transportowa zrealizowana będzie w terminie 3 dni od potwierdzenia zamówienia. Dopuszcza się na wniosek użytkownika realizację usługi </w:t>
      </w:r>
      <w:r w:rsidR="007F41C8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innym uzgodnionym terminie.</w:t>
      </w:r>
    </w:p>
    <w:p w14:paraId="445F1493" w14:textId="77777777" w:rsidR="005334BA" w:rsidRPr="005334BA" w:rsidRDefault="005334BA" w:rsidP="005334B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3B0B66" w14:textId="01A1F8AA" w:rsidR="008A1129" w:rsidRPr="005334BA" w:rsidRDefault="008A1129" w:rsidP="005334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BA">
        <w:rPr>
          <w:rFonts w:ascii="Times New Roman" w:hAnsi="Times New Roman" w:cs="Times New Roman"/>
          <w:sz w:val="24"/>
          <w:szCs w:val="24"/>
        </w:rPr>
        <w:t>W</w:t>
      </w:r>
      <w:r w:rsidR="00422099" w:rsidRPr="005334BA">
        <w:rPr>
          <w:rFonts w:ascii="Times New Roman" w:hAnsi="Times New Roman" w:cs="Times New Roman"/>
          <w:sz w:val="24"/>
          <w:szCs w:val="24"/>
        </w:rPr>
        <w:t xml:space="preserve"> przypadku</w:t>
      </w:r>
      <w:r w:rsidRPr="005334BA">
        <w:rPr>
          <w:rFonts w:ascii="Times New Roman" w:hAnsi="Times New Roman" w:cs="Times New Roman"/>
          <w:sz w:val="24"/>
          <w:szCs w:val="24"/>
        </w:rPr>
        <w:t xml:space="preserve"> braku możliwości zrealizowania usługi transportowej door-to-door zgodnie z zamówieniem (np. ze względu na zbyt dużą liczbę zamówień, ograniczenia taboru przewozowego lub ograniczenia kadrowe), użytkownik </w:t>
      </w:r>
      <w:r w:rsidR="00422099" w:rsidRPr="005334BA">
        <w:rPr>
          <w:rFonts w:ascii="Times New Roman" w:hAnsi="Times New Roman" w:cs="Times New Roman"/>
          <w:sz w:val="24"/>
          <w:szCs w:val="24"/>
        </w:rPr>
        <w:t xml:space="preserve">zostanie poinformowany o braku </w:t>
      </w:r>
      <w:r w:rsidRPr="005334BA">
        <w:rPr>
          <w:rFonts w:ascii="Times New Roman" w:hAnsi="Times New Roman" w:cs="Times New Roman"/>
          <w:sz w:val="24"/>
          <w:szCs w:val="24"/>
        </w:rPr>
        <w:t>możliwości zrealizowania usługi w zamówionym terminie i </w:t>
      </w:r>
      <w:r w:rsidR="00422099" w:rsidRPr="005334BA">
        <w:rPr>
          <w:rFonts w:ascii="Times New Roman" w:hAnsi="Times New Roman" w:cs="Times New Roman"/>
          <w:sz w:val="24"/>
          <w:szCs w:val="24"/>
        </w:rPr>
        <w:t>otrzyma usługi</w:t>
      </w:r>
      <w:r w:rsidR="00872BEE" w:rsidRPr="005334BA">
        <w:rPr>
          <w:rFonts w:ascii="Times New Roman" w:hAnsi="Times New Roman" w:cs="Times New Roman"/>
          <w:sz w:val="24"/>
          <w:szCs w:val="24"/>
        </w:rPr>
        <w:t xml:space="preserve"> </w:t>
      </w:r>
      <w:r w:rsidR="00422099" w:rsidRPr="005334BA">
        <w:rPr>
          <w:rFonts w:ascii="Times New Roman" w:hAnsi="Times New Roman" w:cs="Times New Roman"/>
          <w:sz w:val="24"/>
          <w:szCs w:val="24"/>
        </w:rPr>
        <w:t xml:space="preserve">w innym ustalonym terminie. </w:t>
      </w:r>
      <w:r w:rsidRPr="00533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87AC8" w14:textId="2B311DA0" w:rsidR="00E57E8D" w:rsidRPr="00BA440C" w:rsidRDefault="00E57E8D" w:rsidP="008A112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2BC7C" w14:textId="1D069026" w:rsidR="008A1129" w:rsidRDefault="00422099" w:rsidP="00816D1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BA">
        <w:rPr>
          <w:rFonts w:ascii="Times New Roman" w:hAnsi="Times New Roman" w:cs="Times New Roman"/>
          <w:sz w:val="24"/>
          <w:szCs w:val="24"/>
        </w:rPr>
        <w:t>Usługa transportowa będzie poprzedzona szczegółowymi uzgodnieniami</w:t>
      </w:r>
      <w:r w:rsidR="00D96F2B" w:rsidRPr="005334BA">
        <w:rPr>
          <w:rFonts w:ascii="Times New Roman" w:hAnsi="Times New Roman" w:cs="Times New Roman"/>
          <w:sz w:val="24"/>
          <w:szCs w:val="24"/>
        </w:rPr>
        <w:t xml:space="preserve"> </w:t>
      </w:r>
      <w:r w:rsidRPr="005334BA">
        <w:rPr>
          <w:rFonts w:ascii="Times New Roman" w:hAnsi="Times New Roman" w:cs="Times New Roman"/>
          <w:sz w:val="24"/>
          <w:szCs w:val="24"/>
        </w:rPr>
        <w:t xml:space="preserve">asystenta </w:t>
      </w:r>
      <w:r w:rsidR="00F855C9" w:rsidRPr="005334BA">
        <w:rPr>
          <w:rFonts w:ascii="Times New Roman" w:hAnsi="Times New Roman" w:cs="Times New Roman"/>
          <w:sz w:val="24"/>
          <w:szCs w:val="24"/>
        </w:rPr>
        <w:br/>
      </w:r>
      <w:r w:rsidRPr="005334BA">
        <w:rPr>
          <w:rFonts w:ascii="Times New Roman" w:hAnsi="Times New Roman" w:cs="Times New Roman"/>
          <w:sz w:val="24"/>
          <w:szCs w:val="24"/>
        </w:rPr>
        <w:t>z użytkownikiem</w:t>
      </w:r>
      <w:r w:rsidR="005610CB">
        <w:rPr>
          <w:rFonts w:ascii="Times New Roman" w:hAnsi="Times New Roman" w:cs="Times New Roman"/>
          <w:sz w:val="24"/>
          <w:szCs w:val="24"/>
        </w:rPr>
        <w:t xml:space="preserve"> (z uwzględnieniem czasu oczekiwania do 15 minut, oraz konieczności </w:t>
      </w:r>
      <w:r w:rsidR="005610CB" w:rsidRPr="003E4F91">
        <w:rPr>
          <w:rFonts w:ascii="Times New Roman" w:hAnsi="Times New Roman" w:cs="Times New Roman"/>
          <w:sz w:val="24"/>
          <w:szCs w:val="24"/>
        </w:rPr>
        <w:t>pomocy w dotarciu z mieszkania do pojazdu</w:t>
      </w:r>
      <w:r w:rsidR="005610CB">
        <w:rPr>
          <w:rFonts w:ascii="Times New Roman" w:hAnsi="Times New Roman" w:cs="Times New Roman"/>
          <w:sz w:val="24"/>
          <w:szCs w:val="24"/>
        </w:rPr>
        <w:t>)</w:t>
      </w:r>
      <w:r w:rsidR="00EE4977">
        <w:rPr>
          <w:rFonts w:ascii="Times New Roman" w:hAnsi="Times New Roman" w:cs="Times New Roman"/>
          <w:sz w:val="24"/>
          <w:szCs w:val="24"/>
        </w:rPr>
        <w:t>.</w:t>
      </w:r>
      <w:r w:rsidR="005610CB" w:rsidRPr="003E4F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121F9F" w14:textId="77777777" w:rsidR="005610CB" w:rsidRPr="005610CB" w:rsidRDefault="005610CB" w:rsidP="005610C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4E1F80" w14:textId="0E97CC2D" w:rsidR="004E124E" w:rsidRDefault="004E124E" w:rsidP="00D61A7F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 xml:space="preserve">W przypadku rezygnacji z </w:t>
      </w:r>
      <w:r w:rsidR="00D46D96">
        <w:rPr>
          <w:rFonts w:ascii="Times New Roman" w:hAnsi="Times New Roman" w:cs="Times New Roman"/>
          <w:sz w:val="24"/>
          <w:szCs w:val="24"/>
        </w:rPr>
        <w:t>zamówionego przewozu użytkownik</w:t>
      </w:r>
      <w:r w:rsidRPr="004E124E">
        <w:rPr>
          <w:rFonts w:ascii="Times New Roman" w:hAnsi="Times New Roman" w:cs="Times New Roman"/>
          <w:sz w:val="24"/>
          <w:szCs w:val="24"/>
        </w:rPr>
        <w:t xml:space="preserve"> zobowiązany zostanie do niezwłocznego powiadomienia </w:t>
      </w:r>
      <w:r w:rsidR="00422099">
        <w:rPr>
          <w:rFonts w:ascii="Times New Roman" w:hAnsi="Times New Roman" w:cs="Times New Roman"/>
          <w:sz w:val="24"/>
          <w:szCs w:val="24"/>
        </w:rPr>
        <w:t>realizatora</w:t>
      </w:r>
      <w:r w:rsidRPr="004E12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7CEEE" w14:textId="77777777" w:rsidR="00422099" w:rsidRPr="00422099" w:rsidRDefault="00422099" w:rsidP="0042209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C595A52" w14:textId="7183A157" w:rsidR="00422099" w:rsidRDefault="00422099" w:rsidP="00D61A7F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Użytkownicy</w:t>
      </w:r>
      <w:r w:rsidR="00C90220">
        <w:rPr>
          <w:rFonts w:ascii="Times New Roman" w:hAnsi="Times New Roman" w:cs="Times New Roman"/>
          <w:sz w:val="24"/>
          <w:szCs w:val="24"/>
        </w:rPr>
        <w:t xml:space="preserve"> przy pierwszym zgłoszeniu </w:t>
      </w:r>
      <w:r>
        <w:rPr>
          <w:rFonts w:ascii="Times New Roman" w:hAnsi="Times New Roman" w:cs="Times New Roman"/>
          <w:sz w:val="24"/>
          <w:szCs w:val="24"/>
        </w:rPr>
        <w:t xml:space="preserve"> zobowiązani będą do złożenia oświadczenia </w:t>
      </w:r>
      <w:r w:rsidRPr="004E124E">
        <w:rPr>
          <w:rFonts w:ascii="Times New Roman" w:hAnsi="Times New Roman" w:cs="Times New Roman"/>
          <w:sz w:val="24"/>
          <w:szCs w:val="24"/>
        </w:rPr>
        <w:t>o spełnieniu kryteriów do skorzystania z usługi transportu door-to-door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(Załącznik </w:t>
      </w:r>
      <w:r w:rsidR="002C5A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688F6" w14:textId="77777777" w:rsidR="00422099" w:rsidRDefault="00422099" w:rsidP="0042209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699D2" w14:textId="2D57A104" w:rsidR="00DA3048" w:rsidRDefault="004E124E" w:rsidP="00D61A7F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>Realizator</w:t>
      </w:r>
      <w:r w:rsidR="00DD2D7D">
        <w:rPr>
          <w:rFonts w:ascii="Times New Roman" w:hAnsi="Times New Roman" w:cs="Times New Roman"/>
          <w:sz w:val="24"/>
          <w:szCs w:val="24"/>
        </w:rPr>
        <w:t xml:space="preserve"> </w:t>
      </w:r>
      <w:r w:rsidR="003E4F91">
        <w:rPr>
          <w:rFonts w:ascii="Times New Roman" w:hAnsi="Times New Roman" w:cs="Times New Roman"/>
          <w:sz w:val="24"/>
          <w:szCs w:val="24"/>
        </w:rPr>
        <w:t>wykonanie  usługi odnotowuje w rejestrze.</w:t>
      </w:r>
      <w:r w:rsidR="00DA3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0B18F" w14:textId="570AF230" w:rsidR="004E124E" w:rsidRPr="004E124E" w:rsidRDefault="004E124E" w:rsidP="003E4F9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87ADD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IV </w:t>
      </w: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Obowiązki i </w:t>
      </w:r>
      <w:r w:rsidRPr="00224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uprawnienia </w:t>
      </w:r>
      <w:r w:rsidR="002249C1" w:rsidRPr="002249C1">
        <w:rPr>
          <w:rFonts w:ascii="Times New Roman" w:hAnsi="Times New Roman" w:cs="Times New Roman"/>
          <w:b/>
          <w:sz w:val="24"/>
          <w:szCs w:val="24"/>
        </w:rPr>
        <w:t>Realizatora usługi</w:t>
      </w:r>
    </w:p>
    <w:p w14:paraId="159E47CE" w14:textId="77777777" w:rsidR="008E3503" w:rsidRPr="008E3503" w:rsidRDefault="008E3503" w:rsidP="008E3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7435634E" w14:textId="77777777" w:rsidR="008E3503" w:rsidRPr="008C00D9" w:rsidRDefault="008E3503" w:rsidP="008C00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i uprawnień </w:t>
      </w:r>
      <w:r w:rsidR="002249C1" w:rsidRPr="008C00D9">
        <w:rPr>
          <w:rFonts w:ascii="Times New Roman" w:hAnsi="Times New Roman" w:cs="Times New Roman"/>
          <w:sz w:val="24"/>
          <w:szCs w:val="24"/>
        </w:rPr>
        <w:t>Realizatora usługi</w:t>
      </w: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należy:</w:t>
      </w:r>
    </w:p>
    <w:p w14:paraId="653AD6DA" w14:textId="77777777" w:rsidR="003E4F91" w:rsidRPr="008C00D9" w:rsidRDefault="003E4F91" w:rsidP="003E4F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A02D2" w14:textId="028B090F" w:rsidR="00DC146B" w:rsidRDefault="00DC146B" w:rsidP="00DC14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na wykonywanie usług przewozu.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A88AB6" w14:textId="77777777" w:rsidR="00DC146B" w:rsidRDefault="00DC146B" w:rsidP="00DC146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w gotowości przewozowej pojazdu w godzinach i w dniach określonych przez </w:t>
      </w:r>
      <w:r w:rsidRPr="008C00D9">
        <w:rPr>
          <w:rFonts w:ascii="Times New Roman" w:hAnsi="Times New Roman" w:cs="Times New Roman"/>
          <w:sz w:val="24"/>
          <w:szCs w:val="24"/>
        </w:rPr>
        <w:t>Realizatora usługi</w:t>
      </w: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92988F" w14:textId="77777777" w:rsidR="003E4F91" w:rsidRDefault="003E4F91" w:rsidP="003E4F9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D5E1F" w14:textId="45F834AF" w:rsidR="00F30FC4" w:rsidRPr="008C00D9" w:rsidRDefault="00F30FC4" w:rsidP="008C00D9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>Poinformowanie każdego użytkownika przed skorzystaniem z usługi o celu i zakresie gromadzonych danych osobowych oraz o administratorze tych danych</w:t>
      </w:r>
      <w:r w:rsidR="002C5A84">
        <w:rPr>
          <w:rFonts w:ascii="Times New Roman" w:hAnsi="Times New Roman" w:cs="Times New Roman"/>
          <w:sz w:val="24"/>
          <w:szCs w:val="24"/>
        </w:rPr>
        <w:t xml:space="preserve"> ( zał. 2)</w:t>
      </w:r>
      <w:r w:rsidRPr="008C00D9">
        <w:rPr>
          <w:rFonts w:ascii="Times New Roman" w:hAnsi="Times New Roman" w:cs="Times New Roman"/>
          <w:sz w:val="24"/>
          <w:szCs w:val="24"/>
        </w:rPr>
        <w:t xml:space="preserve"> – zgodnie z przepisami wynikającymi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oraz ustawy z dnia 10 maja 2018 r. o ochronie danych osobowych (Dz. U. z 2019 r. poz. 1781). Zakres zgromadzonych danych osobowych obejmować będzie:</w:t>
      </w:r>
    </w:p>
    <w:p w14:paraId="3940CE50" w14:textId="1DF36305" w:rsidR="00F30FC4" w:rsidRDefault="00F30FC4" w:rsidP="001949A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 xml:space="preserve">imię i nazwisko odbiorcy usługi, </w:t>
      </w:r>
    </w:p>
    <w:p w14:paraId="1D2A6BB8" w14:textId="22005A8C" w:rsidR="003E4F91" w:rsidRDefault="003E4F91" w:rsidP="001949A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zamieszkania,</w:t>
      </w:r>
    </w:p>
    <w:p w14:paraId="029E5FD1" w14:textId="1CD6D1A4" w:rsidR="003E4F91" w:rsidRDefault="003E4F91" w:rsidP="001949A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kontaktowe,</w:t>
      </w:r>
    </w:p>
    <w:p w14:paraId="0637A111" w14:textId="0D133165" w:rsidR="00F30FC4" w:rsidRPr="008C00D9" w:rsidRDefault="003E4F91" w:rsidP="001949A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 niepełnosprawności/chorobie </w:t>
      </w:r>
    </w:p>
    <w:p w14:paraId="672A2F9E" w14:textId="77B4C7F8" w:rsidR="00433567" w:rsidRDefault="00F30FC4" w:rsidP="001949AD">
      <w:pPr>
        <w:pStyle w:val="Akapitzlist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3E7">
        <w:rPr>
          <w:rFonts w:ascii="Times New Roman" w:hAnsi="Times New Roman" w:cs="Times New Roman"/>
          <w:sz w:val="24"/>
          <w:szCs w:val="24"/>
        </w:rPr>
        <w:t>wiek oraz płeć użytkownika/użytkowniczki</w:t>
      </w:r>
      <w:r w:rsidR="009213E7">
        <w:rPr>
          <w:rFonts w:ascii="Times New Roman" w:hAnsi="Times New Roman" w:cs="Times New Roman"/>
          <w:sz w:val="24"/>
          <w:szCs w:val="24"/>
        </w:rPr>
        <w:t>.</w:t>
      </w:r>
    </w:p>
    <w:p w14:paraId="433231FE" w14:textId="77777777" w:rsidR="009213E7" w:rsidRPr="009213E7" w:rsidRDefault="009213E7" w:rsidP="009213E7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A39413" w14:textId="2CD0DB5D" w:rsidR="008E3503" w:rsidRDefault="00F30FC4" w:rsidP="008C00D9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249C1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nformowanie użytkowników</w:t>
      </w:r>
      <w:r w:rsidR="008E3503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wszelkich zmianach, w tym o zmianie terminu wykonania usługi i trasie przejazdu</w:t>
      </w:r>
      <w:r w:rsidR="009213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224636" w14:textId="77777777" w:rsidR="00433567" w:rsidRPr="008C00D9" w:rsidRDefault="00433567" w:rsidP="004335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47BFD" w14:textId="77777777" w:rsidR="002249C1" w:rsidRPr="008C00D9" w:rsidRDefault="002249C1" w:rsidP="008C00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>Dostosowanie usługi transportowej do potrzeb użytkowników za pomocą:</w:t>
      </w:r>
    </w:p>
    <w:p w14:paraId="7EC55FA4" w14:textId="7705D646" w:rsidR="002249C1" w:rsidRPr="000B3BFE" w:rsidRDefault="002249C1" w:rsidP="001949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BFE">
        <w:rPr>
          <w:rFonts w:ascii="Times New Roman" w:hAnsi="Times New Roman" w:cs="Times New Roman"/>
          <w:sz w:val="24"/>
          <w:szCs w:val="24"/>
        </w:rPr>
        <w:t xml:space="preserve">monitoringu usług </w:t>
      </w:r>
      <w:r w:rsidR="009213E7" w:rsidRPr="000B3BFE">
        <w:rPr>
          <w:rFonts w:ascii="Times New Roman" w:hAnsi="Times New Roman" w:cs="Times New Roman"/>
          <w:sz w:val="24"/>
          <w:szCs w:val="24"/>
        </w:rPr>
        <w:t xml:space="preserve">na podstawie prowadzonego </w:t>
      </w:r>
      <w:r w:rsidR="009213E7" w:rsidRPr="000B3BFE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</w:t>
      </w:r>
      <w:r w:rsidR="009213E7" w:rsidRPr="000B3BFE">
        <w:rPr>
          <w:rFonts w:ascii="Times New Roman" w:hAnsi="Times New Roman" w:cs="Times New Roman"/>
          <w:sz w:val="24"/>
          <w:szCs w:val="24"/>
        </w:rPr>
        <w:t xml:space="preserve"> realizacji zgłoszeń oraz ewidencji </w:t>
      </w:r>
      <w:r w:rsidR="000B3BFE" w:rsidRPr="000B3BFE">
        <w:rPr>
          <w:rFonts w:ascii="Times New Roman" w:hAnsi="Times New Roman" w:cs="Times New Roman"/>
          <w:sz w:val="24"/>
          <w:szCs w:val="24"/>
        </w:rPr>
        <w:t>przebiegu kilometrów w ramach wykonanej usługi,</w:t>
      </w:r>
      <w:r w:rsidRPr="000B3BFE">
        <w:rPr>
          <w:rFonts w:ascii="Times New Roman" w:hAnsi="Times New Roman" w:cs="Times New Roman"/>
          <w:sz w:val="24"/>
          <w:szCs w:val="24"/>
        </w:rPr>
        <w:t xml:space="preserve"> a także ankiet</w:t>
      </w:r>
      <w:r w:rsidR="007F41C8">
        <w:rPr>
          <w:rFonts w:ascii="Times New Roman" w:hAnsi="Times New Roman" w:cs="Times New Roman"/>
          <w:sz w:val="24"/>
          <w:szCs w:val="24"/>
        </w:rPr>
        <w:t>y</w:t>
      </w:r>
      <w:r w:rsidRPr="000B3BFE">
        <w:rPr>
          <w:rFonts w:ascii="Times New Roman" w:hAnsi="Times New Roman" w:cs="Times New Roman"/>
          <w:sz w:val="24"/>
          <w:szCs w:val="24"/>
        </w:rPr>
        <w:t xml:space="preserve"> satysfakcji klienta</w:t>
      </w:r>
      <w:r w:rsidR="00D13D79">
        <w:rPr>
          <w:rFonts w:ascii="Times New Roman" w:hAnsi="Times New Roman" w:cs="Times New Roman"/>
          <w:sz w:val="24"/>
          <w:szCs w:val="24"/>
        </w:rPr>
        <w:t xml:space="preserve"> (załącznik 5)</w:t>
      </w:r>
      <w:r w:rsidRPr="000B3B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30266" w14:textId="0C19B69A" w:rsidR="00EE4977" w:rsidRDefault="002249C1" w:rsidP="001949A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 xml:space="preserve">prowadzenia analizy usług transportowych door-to-door w kontekście efektywnego czasu przejazdów (np. najbardziej/najmniej popularne dni tygodnia, miejscowości z najmniejszą/największą liczbą użytkowników, kilometraż, ilość wykonanych usług) w zestawieniu miesięcznym i rocznym. </w:t>
      </w:r>
      <w:r w:rsidR="009213E7">
        <w:rPr>
          <w:rFonts w:ascii="Times New Roman" w:hAnsi="Times New Roman" w:cs="Times New Roman"/>
          <w:sz w:val="24"/>
          <w:szCs w:val="24"/>
        </w:rPr>
        <w:br/>
      </w:r>
    </w:p>
    <w:p w14:paraId="517EDBE8" w14:textId="77777777" w:rsidR="00EE4977" w:rsidRPr="001949AD" w:rsidRDefault="00EE4977" w:rsidP="001949AD">
      <w:pPr>
        <w:pStyle w:val="Akapitzlist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9AD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3F71CEDC" w14:textId="77777777" w:rsidR="00DD62FF" w:rsidRPr="008C00D9" w:rsidRDefault="00DD62FF" w:rsidP="00EE4977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FEB95" w14:textId="77777777" w:rsidR="00DD62FF" w:rsidRPr="008C00D9" w:rsidRDefault="00DD62FF" w:rsidP="008C00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>Monitorowanie i kontrola jakości</w:t>
      </w: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pomocą:</w:t>
      </w:r>
    </w:p>
    <w:p w14:paraId="5CED7597" w14:textId="6FD12939" w:rsidR="00DD62FF" w:rsidRPr="008C00D9" w:rsidRDefault="00DD62FF" w:rsidP="001949A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 xml:space="preserve">ankiety dotyczącej usług door-to-door wysyłanej raz na pół roku do lokalnych instytucji i organizacji </w:t>
      </w:r>
    </w:p>
    <w:p w14:paraId="1CC5001E" w14:textId="4F44DB50" w:rsidR="00DD62FF" w:rsidRPr="008C00D9" w:rsidRDefault="00DD62FF" w:rsidP="001949A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>ankiety ustnej, przeprowadzanej w momencie przyjmowania zamówienia w celu pozyskania informacji skąd użytkownik</w:t>
      </w:r>
      <w:r w:rsidR="009F2B91">
        <w:rPr>
          <w:rFonts w:ascii="Times New Roman" w:hAnsi="Times New Roman" w:cs="Times New Roman"/>
          <w:sz w:val="24"/>
          <w:szCs w:val="24"/>
        </w:rPr>
        <w:t xml:space="preserve"> </w:t>
      </w:r>
      <w:r w:rsidRPr="008C00D9">
        <w:rPr>
          <w:rFonts w:ascii="Times New Roman" w:hAnsi="Times New Roman" w:cs="Times New Roman"/>
          <w:sz w:val="24"/>
          <w:szCs w:val="24"/>
        </w:rPr>
        <w:t xml:space="preserve"> dowiedział</w:t>
      </w:r>
      <w:r w:rsidR="009F2B91">
        <w:rPr>
          <w:rFonts w:ascii="Times New Roman" w:hAnsi="Times New Roman" w:cs="Times New Roman"/>
          <w:sz w:val="24"/>
          <w:szCs w:val="24"/>
        </w:rPr>
        <w:t xml:space="preserve"> </w:t>
      </w:r>
      <w:r w:rsidRPr="008C00D9">
        <w:rPr>
          <w:rFonts w:ascii="Times New Roman" w:hAnsi="Times New Roman" w:cs="Times New Roman"/>
          <w:sz w:val="24"/>
          <w:szCs w:val="24"/>
        </w:rPr>
        <w:t>/dowiedziała się o usłudze door-to-door</w:t>
      </w:r>
      <w:r w:rsidR="00EE4977">
        <w:rPr>
          <w:rFonts w:ascii="Times New Roman" w:hAnsi="Times New Roman" w:cs="Times New Roman"/>
          <w:sz w:val="24"/>
          <w:szCs w:val="24"/>
        </w:rPr>
        <w:tab/>
      </w:r>
      <w:r w:rsidR="00EE4977">
        <w:rPr>
          <w:rFonts w:ascii="Times New Roman" w:hAnsi="Times New Roman" w:cs="Times New Roman"/>
          <w:sz w:val="24"/>
          <w:szCs w:val="24"/>
        </w:rPr>
        <w:br/>
      </w:r>
    </w:p>
    <w:p w14:paraId="4CA245B5" w14:textId="717BA412" w:rsidR="008E3503" w:rsidRDefault="008C00D9" w:rsidP="008C00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</w:t>
      </w:r>
      <w:r w:rsidR="008E3503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sprawozdań </w:t>
      </w: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i terminie wskazanym przez PFRON</w:t>
      </w:r>
      <w:r w:rsidR="00EE49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5E517F" w14:textId="77777777" w:rsidR="009213E7" w:rsidRPr="008C00D9" w:rsidRDefault="009213E7" w:rsidP="009213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B0F50" w14:textId="77777777" w:rsidR="007F41C8" w:rsidRDefault="008C00D9" w:rsidP="008C00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</w:t>
      </w:r>
      <w:r w:rsidR="008E3503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trasy przewozu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8E3503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najkrótszej trasy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274F85" w14:textId="77777777" w:rsidR="007F41C8" w:rsidRDefault="007F41C8" w:rsidP="007F41C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AC34D" w14:textId="77777777" w:rsidR="007F41C8" w:rsidRPr="007F41C8" w:rsidRDefault="008C00D9" w:rsidP="008C00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0D9">
        <w:rPr>
          <w:rFonts w:ascii="Times New Roman" w:hAnsi="Times New Roman" w:cs="Times New Roman"/>
          <w:sz w:val="24"/>
          <w:szCs w:val="24"/>
        </w:rPr>
        <w:t>Pr</w:t>
      </w:r>
      <w:r w:rsidR="002249C1" w:rsidRPr="008C00D9">
        <w:rPr>
          <w:rFonts w:ascii="Times New Roman" w:hAnsi="Times New Roman" w:cs="Times New Roman"/>
          <w:sz w:val="24"/>
          <w:szCs w:val="24"/>
        </w:rPr>
        <w:t>zeszkolenie osób zatrudnionych do projektu w zakresie udzielania I pomocy</w:t>
      </w:r>
      <w:r w:rsidR="002249C1" w:rsidRPr="008C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249C1" w:rsidRPr="008C00D9">
        <w:rPr>
          <w:rFonts w:ascii="Times New Roman" w:hAnsi="Times New Roman" w:cs="Times New Roman"/>
          <w:sz w:val="24"/>
          <w:szCs w:val="24"/>
        </w:rPr>
        <w:t>BHP.</w:t>
      </w:r>
    </w:p>
    <w:p w14:paraId="1E533438" w14:textId="77777777" w:rsidR="007F41C8" w:rsidRDefault="007F41C8" w:rsidP="007F41C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BC0BC9" w14:textId="2094E3CF" w:rsidR="008E3503" w:rsidRPr="008C00D9" w:rsidRDefault="007F41C8" w:rsidP="008C00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</w:t>
      </w:r>
      <w:r w:rsidRPr="009213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szkody wynikłe z tytułu ruchu pojazdu, w tym z tytułu uszkodzenia ciała pasażerów i utraty.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13E7">
        <w:rPr>
          <w:rFonts w:ascii="Times New Roman" w:hAnsi="Times New Roman" w:cs="Times New Roman"/>
          <w:sz w:val="24"/>
          <w:szCs w:val="24"/>
        </w:rPr>
        <w:br/>
      </w:r>
    </w:p>
    <w:p w14:paraId="1D1D1C47" w14:textId="0117620C" w:rsidR="00FF64BF" w:rsidRPr="008C00D9" w:rsidRDefault="00FF64BF" w:rsidP="008C00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 xml:space="preserve">Zamieszczenie na stronie internetowej </w:t>
      </w:r>
      <w:r w:rsidR="007F41C8">
        <w:rPr>
          <w:rFonts w:ascii="Times New Roman" w:hAnsi="Times New Roman" w:cs="Times New Roman"/>
          <w:sz w:val="24"/>
          <w:szCs w:val="24"/>
        </w:rPr>
        <w:t>realizatora</w:t>
      </w:r>
      <w:r w:rsidRPr="008C00D9">
        <w:rPr>
          <w:rFonts w:ascii="Times New Roman" w:hAnsi="Times New Roman" w:cs="Times New Roman"/>
          <w:sz w:val="24"/>
          <w:szCs w:val="24"/>
        </w:rPr>
        <w:t xml:space="preserve"> i udostępnienie na życzenie użytkownika w formie papierowej - odpowiednio skonstruowanego formularza reklamacji, dostosowanego do potrzeb osób z niepełnosprawnościami</w:t>
      </w:r>
      <w:r w:rsidR="007F41C8">
        <w:rPr>
          <w:rFonts w:ascii="Times New Roman" w:hAnsi="Times New Roman" w:cs="Times New Roman"/>
          <w:sz w:val="24"/>
          <w:szCs w:val="24"/>
        </w:rPr>
        <w:t>.</w:t>
      </w:r>
      <w:r w:rsidR="007F41C8">
        <w:rPr>
          <w:rFonts w:ascii="Times New Roman" w:hAnsi="Times New Roman" w:cs="Times New Roman"/>
          <w:sz w:val="24"/>
          <w:szCs w:val="24"/>
        </w:rPr>
        <w:br/>
      </w:r>
    </w:p>
    <w:p w14:paraId="00D285BF" w14:textId="001F2CAC" w:rsidR="00FF64BF" w:rsidRDefault="00FF64BF" w:rsidP="008C00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>Udzielenie odpowiedzi na skargę czy reklamację nie przekraczając 14 dni roboczych.</w:t>
      </w:r>
      <w:r w:rsidR="009213E7">
        <w:rPr>
          <w:rFonts w:ascii="Times New Roman" w:hAnsi="Times New Roman" w:cs="Times New Roman"/>
          <w:sz w:val="24"/>
          <w:szCs w:val="24"/>
        </w:rPr>
        <w:br/>
      </w:r>
    </w:p>
    <w:p w14:paraId="27619B79" w14:textId="1EE75CAB" w:rsidR="00DF4E07" w:rsidRPr="00EE4977" w:rsidRDefault="00DF4E07" w:rsidP="00DF4E0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77">
        <w:rPr>
          <w:rFonts w:ascii="Times New Roman" w:hAnsi="Times New Roman" w:cs="Times New Roman"/>
          <w:sz w:val="24"/>
          <w:szCs w:val="24"/>
        </w:rPr>
        <w:t>Rozstrzyganie ewentualnych sporów</w:t>
      </w:r>
      <w:r w:rsidR="003A685C">
        <w:rPr>
          <w:rFonts w:ascii="Times New Roman" w:hAnsi="Times New Roman" w:cs="Times New Roman"/>
          <w:sz w:val="24"/>
          <w:szCs w:val="24"/>
        </w:rPr>
        <w:t>.</w:t>
      </w:r>
    </w:p>
    <w:p w14:paraId="66963571" w14:textId="2900BD8F" w:rsidR="00F30FC4" w:rsidRPr="00014C09" w:rsidRDefault="00F30FC4" w:rsidP="008C00D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C00D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Dbałość o sprzęt finansowany w ramach </w:t>
      </w:r>
      <w:r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Projektu PFRON i serwisowania go zgodnie </w:t>
      </w:r>
      <w:r w:rsidR="003A68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wymogami producenta, a także poddanie pojazdu opiece pogwarancyjnej </w:t>
      </w:r>
      <w:r w:rsidR="003A68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autoryzowanych stacjach obsługi. </w:t>
      </w:r>
      <w:r w:rsidR="003A68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9213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</w:p>
    <w:p w14:paraId="2B8D1624" w14:textId="5BE67B2C" w:rsidR="005358EB" w:rsidRPr="008C00D9" w:rsidRDefault="00FF64BF" w:rsidP="008C00D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</w:t>
      </w:r>
      <w:r w:rsid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apewnienie ubezpieczenia </w:t>
      </w:r>
      <w:r w:rsidR="00F30FC4"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pojazdu, </w:t>
      </w:r>
      <w:r w:rsidR="00014C09" w:rsidRPr="008C00D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pasażerów</w:t>
      </w:r>
      <w:r w:rsidR="00014C09" w:rsidRP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 </w:t>
      </w:r>
      <w:r w:rsidR="00F30FC4" w:rsidRPr="008C00D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kierowcy, </w:t>
      </w:r>
      <w:r w:rsidR="00014C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asystenta/osoby wspomagającej</w:t>
      </w:r>
      <w:r w:rsidR="009F2B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3A68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9213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</w:p>
    <w:p w14:paraId="1FCF73B7" w14:textId="2B6BB386" w:rsidR="00D710CC" w:rsidRPr="00D710CC" w:rsidRDefault="00D710CC" w:rsidP="00D710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F20D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ealizatora 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odmowy wykonania zamówionego przewozu w razie niemożliwości zapewnienia </w:t>
      </w:r>
      <w:r w:rsidR="001949AD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bezpiecznego umocowania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wózka, przewożenia przez pasażera bagażu zagrażającego bezpieczeństwu innym pasażerom, bądź kierowcy lub przewozu bagażu, utrudniającego przejazd innym pasażerom,</w:t>
      </w:r>
      <w:r w:rsidR="003A68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13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96EE25" w14:textId="7C845623" w:rsidR="00D710CC" w:rsidRPr="00D710CC" w:rsidRDefault="00D710CC" w:rsidP="00D710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bookmarkStart w:id="0" w:name="_Hlk59100659"/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D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ealizatora 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>do wprowadzania ograniczeń przewozowych, w zależności od zapotrzebowania społecznego na usługi,</w:t>
      </w:r>
      <w:r w:rsidR="003A685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13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3B0A42" w14:textId="6BBF363C" w:rsidR="00D710CC" w:rsidRPr="00D710CC" w:rsidRDefault="00D710CC" w:rsidP="00D710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F20D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F2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ealizatora </w:t>
      </w:r>
      <w:r w:rsidR="009F2B91"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odmowy przyjęcia zamówienia na wykonanie usługi na określony dzień i godzinę, jeżeli przewóz wykraczać będzie poza zdolność przewozową </w:t>
      </w:r>
      <w:r w:rsidR="00F20DB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F0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ealizatora </w:t>
      </w:r>
      <w:r w:rsidR="009F0C7F"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powiązaną z wcześniej złożonymi zamówieniami; </w:t>
      </w:r>
      <w:r w:rsidR="009F0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</w:t>
      </w:r>
      <w:r w:rsidR="009F0C7F"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>wówczas uprawniony jest do prowadzenia uzgodnień warunków wykonania usługi w innym terminie z pasażerem.</w:t>
      </w:r>
    </w:p>
    <w:p w14:paraId="3D0579E4" w14:textId="77777777" w:rsidR="00D710CC" w:rsidRPr="00D710CC" w:rsidRDefault="00D710CC" w:rsidP="00D71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F998" w14:textId="77777777" w:rsidR="00494B18" w:rsidRPr="00494B18" w:rsidRDefault="00DF4E07" w:rsidP="00DF4E0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494B18" w:rsidRPr="00494B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 </w:t>
      </w:r>
      <w:r w:rsidR="00494B18" w:rsidRPr="00494B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bowiązki i uprawnienia osób zatrudnionych</w:t>
      </w: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realizacji usługi</w:t>
      </w:r>
    </w:p>
    <w:p w14:paraId="307106EC" w14:textId="77777777" w:rsidR="00494B18" w:rsidRPr="00DF4E07" w:rsidRDefault="00494B18" w:rsidP="00DF4E07">
      <w:pPr>
        <w:pStyle w:val="Akapitzlist"/>
        <w:spacing w:before="100" w:beforeAutospacing="1" w:after="100" w:afterAutospacing="1" w:line="240" w:lineRule="auto"/>
        <w:ind w:left="23" w:hanging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B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F4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B23693E" w14:textId="77777777" w:rsidR="008E3503" w:rsidRPr="008E3503" w:rsidRDefault="008E3503" w:rsidP="00103F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obowiązków i uprawnień wynikających z zakresu czynności pracownika, zatrudnionego na stanowisku kierowcy </w:t>
      </w:r>
      <w:r w:rsidR="00DF4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asystenta </w:t>
      </w:r>
      <w:r w:rsidRPr="008E3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przewozie osób niepełnosprawnych, </w:t>
      </w:r>
      <w:r w:rsidR="00DF4E0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obowiązani są oni</w:t>
      </w:r>
      <w:r w:rsidRPr="008E3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do:</w:t>
      </w:r>
    </w:p>
    <w:p w14:paraId="188963BD" w14:textId="30BCA098" w:rsidR="00D710CC" w:rsidRPr="00D710CC" w:rsidRDefault="00D710CC" w:rsidP="00D710CC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Odbycia szkolenia BHP i w zakresie udzielania </w:t>
      </w:r>
      <w:r w:rsidR="00F20DB0">
        <w:rPr>
          <w:rFonts w:ascii="Times New Roman" w:hAnsi="Times New Roman" w:cs="Times New Roman"/>
          <w:sz w:val="24"/>
          <w:szCs w:val="24"/>
        </w:rPr>
        <w:t>pierwszej</w:t>
      </w:r>
      <w:r w:rsidRPr="00D710CC">
        <w:rPr>
          <w:rFonts w:ascii="Times New Roman" w:hAnsi="Times New Roman" w:cs="Times New Roman"/>
          <w:sz w:val="24"/>
          <w:szCs w:val="24"/>
        </w:rPr>
        <w:t xml:space="preserve"> pomocy. </w:t>
      </w:r>
      <w:r w:rsidR="00103F86">
        <w:rPr>
          <w:rFonts w:ascii="Times New Roman" w:hAnsi="Times New Roman" w:cs="Times New Roman"/>
          <w:sz w:val="24"/>
          <w:szCs w:val="24"/>
        </w:rPr>
        <w:tab/>
      </w:r>
      <w:r w:rsidR="009F0C7F">
        <w:rPr>
          <w:rFonts w:ascii="Times New Roman" w:hAnsi="Times New Roman" w:cs="Times New Roman"/>
          <w:sz w:val="24"/>
          <w:szCs w:val="24"/>
        </w:rPr>
        <w:br/>
      </w:r>
    </w:p>
    <w:p w14:paraId="69C41902" w14:textId="6A243C74" w:rsidR="00DF4E07" w:rsidRDefault="00DF4E07" w:rsidP="00103F86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F0C7F">
        <w:rPr>
          <w:rFonts w:ascii="Times New Roman" w:hAnsi="Times New Roman" w:cs="Times New Roman"/>
          <w:sz w:val="24"/>
          <w:szCs w:val="24"/>
        </w:rPr>
        <w:t>Dokonywania przewozu zgodnie z zamówieniem przy dołożeniu szczególnej starannoś</w:t>
      </w:r>
      <w:r w:rsidR="00C94AAC" w:rsidRPr="009F0C7F">
        <w:rPr>
          <w:rFonts w:ascii="Times New Roman" w:hAnsi="Times New Roman" w:cs="Times New Roman"/>
          <w:sz w:val="24"/>
          <w:szCs w:val="24"/>
        </w:rPr>
        <w:t xml:space="preserve">ci w obsłudze pasażerów </w:t>
      </w:r>
      <w:r w:rsidR="009F0C7F" w:rsidRPr="009F0C7F">
        <w:rPr>
          <w:rFonts w:ascii="Times New Roman" w:hAnsi="Times New Roman" w:cs="Times New Roman"/>
          <w:sz w:val="24"/>
          <w:szCs w:val="24"/>
        </w:rPr>
        <w:t xml:space="preserve">przy wsiadaniu i wysiadaniu pasażera </w:t>
      </w:r>
      <w:r w:rsidR="009F0C7F">
        <w:rPr>
          <w:rFonts w:ascii="Times New Roman" w:hAnsi="Times New Roman" w:cs="Times New Roman"/>
          <w:sz w:val="24"/>
          <w:szCs w:val="24"/>
        </w:rPr>
        <w:br/>
      </w:r>
      <w:r w:rsidR="009F0C7F" w:rsidRPr="009F0C7F">
        <w:rPr>
          <w:rFonts w:ascii="Times New Roman" w:hAnsi="Times New Roman" w:cs="Times New Roman"/>
          <w:sz w:val="24"/>
          <w:szCs w:val="24"/>
        </w:rPr>
        <w:t>z pojazdu oraz przemieszczaniu się z budynku do pojazdu i z pojazdu do budynku</w:t>
      </w:r>
      <w:r w:rsidR="00103F86">
        <w:rPr>
          <w:rFonts w:ascii="Times New Roman" w:hAnsi="Times New Roman" w:cs="Times New Roman"/>
          <w:sz w:val="24"/>
          <w:szCs w:val="24"/>
        </w:rPr>
        <w:t xml:space="preserve">, </w:t>
      </w:r>
      <w:r w:rsidR="009F0C7F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9F0C7F">
        <w:rPr>
          <w:rFonts w:ascii="Times New Roman" w:hAnsi="Times New Roman" w:cs="Times New Roman"/>
          <w:sz w:val="24"/>
          <w:szCs w:val="24"/>
        </w:rPr>
        <w:t xml:space="preserve"> pomoc w zajęciu miejsca w pojeździe</w:t>
      </w:r>
      <w:r w:rsidR="00103F86">
        <w:rPr>
          <w:rFonts w:ascii="Times New Roman" w:hAnsi="Times New Roman" w:cs="Times New Roman"/>
          <w:sz w:val="24"/>
          <w:szCs w:val="24"/>
        </w:rPr>
        <w:t xml:space="preserve"> (asystent)  i </w:t>
      </w:r>
      <w:r w:rsidRPr="009F0C7F">
        <w:rPr>
          <w:rFonts w:ascii="Times New Roman" w:hAnsi="Times New Roman" w:cs="Times New Roman"/>
          <w:sz w:val="24"/>
          <w:szCs w:val="24"/>
        </w:rPr>
        <w:t xml:space="preserve"> pomoc przy  zakotwiczeni</w:t>
      </w:r>
      <w:r w:rsidR="009F0C7F">
        <w:rPr>
          <w:rFonts w:ascii="Times New Roman" w:hAnsi="Times New Roman" w:cs="Times New Roman"/>
          <w:sz w:val="24"/>
          <w:szCs w:val="24"/>
        </w:rPr>
        <w:t>u</w:t>
      </w:r>
      <w:r w:rsidRPr="009F0C7F">
        <w:rPr>
          <w:rFonts w:ascii="Times New Roman" w:hAnsi="Times New Roman" w:cs="Times New Roman"/>
          <w:sz w:val="24"/>
          <w:szCs w:val="24"/>
        </w:rPr>
        <w:t xml:space="preserve"> wózka </w:t>
      </w:r>
      <w:r w:rsidR="00103F86">
        <w:rPr>
          <w:rFonts w:ascii="Times New Roman" w:hAnsi="Times New Roman" w:cs="Times New Roman"/>
          <w:sz w:val="24"/>
          <w:szCs w:val="24"/>
        </w:rPr>
        <w:t>(kierowca).</w:t>
      </w:r>
    </w:p>
    <w:p w14:paraId="03ACEB3A" w14:textId="77777777" w:rsidR="00103F86" w:rsidRPr="00D710CC" w:rsidRDefault="00103F86" w:rsidP="00103F86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04948" w14:textId="5B00DAB8" w:rsidR="00D710CC" w:rsidRPr="00D710CC" w:rsidRDefault="00D710CC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Zatrzymywanie się kierowcy w poszczególnych miejscowościach zgodnie </w:t>
      </w:r>
      <w:r w:rsidR="00103F86">
        <w:rPr>
          <w:rFonts w:ascii="Times New Roman" w:hAnsi="Times New Roman" w:cs="Times New Roman"/>
          <w:sz w:val="24"/>
          <w:szCs w:val="24"/>
        </w:rPr>
        <w:br/>
      </w:r>
      <w:r w:rsidRPr="00D710CC">
        <w:rPr>
          <w:rFonts w:ascii="Times New Roman" w:hAnsi="Times New Roman" w:cs="Times New Roman"/>
          <w:sz w:val="24"/>
          <w:szCs w:val="24"/>
        </w:rPr>
        <w:t xml:space="preserve">z harmonogramem zleceń, który otrzyma od </w:t>
      </w:r>
      <w:r w:rsidR="009F0C7F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asystenta.</w:t>
      </w:r>
      <w:r w:rsidR="00103F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F0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9F0C7F"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0803AE" w14:textId="56755569" w:rsidR="00D710CC" w:rsidRDefault="00D710CC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Utrzymywanie stałego kontaktu</w:t>
      </w:r>
      <w:r w:rsidR="009F0C7F">
        <w:rPr>
          <w:rFonts w:ascii="Times New Roman" w:hAnsi="Times New Roman" w:cs="Times New Roman"/>
          <w:sz w:val="24"/>
          <w:szCs w:val="24"/>
        </w:rPr>
        <w:t xml:space="preserve"> i współpracy  kierowcy</w:t>
      </w:r>
      <w:r w:rsidRPr="00D710CC">
        <w:rPr>
          <w:rFonts w:ascii="Times New Roman" w:hAnsi="Times New Roman" w:cs="Times New Roman"/>
          <w:sz w:val="24"/>
          <w:szCs w:val="24"/>
        </w:rPr>
        <w:t xml:space="preserve"> z </w:t>
      </w:r>
      <w:r w:rsidR="009F0C7F">
        <w:rPr>
          <w:rFonts w:ascii="Times New Roman" w:hAnsi="Times New Roman" w:cs="Times New Roman"/>
          <w:sz w:val="24"/>
          <w:szCs w:val="24"/>
        </w:rPr>
        <w:t>asystentem</w:t>
      </w:r>
      <w:r w:rsidRPr="00D710CC">
        <w:rPr>
          <w:rFonts w:ascii="Times New Roman" w:hAnsi="Times New Roman" w:cs="Times New Roman"/>
          <w:sz w:val="24"/>
          <w:szCs w:val="24"/>
        </w:rPr>
        <w:t xml:space="preserve"> </w:t>
      </w:r>
      <w:r w:rsidR="009F0C7F">
        <w:rPr>
          <w:rFonts w:ascii="Times New Roman" w:hAnsi="Times New Roman" w:cs="Times New Roman"/>
          <w:sz w:val="24"/>
          <w:szCs w:val="24"/>
        </w:rPr>
        <w:t xml:space="preserve">w zakresie realizowanych usług </w:t>
      </w:r>
      <w:r w:rsidR="00103F86">
        <w:rPr>
          <w:rFonts w:ascii="Times New Roman" w:hAnsi="Times New Roman" w:cs="Times New Roman"/>
          <w:sz w:val="24"/>
          <w:szCs w:val="24"/>
        </w:rPr>
        <w:t>transportowych</w:t>
      </w:r>
      <w:r w:rsidR="009F0C7F">
        <w:rPr>
          <w:rFonts w:ascii="Times New Roman" w:hAnsi="Times New Roman" w:cs="Times New Roman"/>
          <w:sz w:val="24"/>
          <w:szCs w:val="24"/>
        </w:rPr>
        <w:t>.</w:t>
      </w:r>
    </w:p>
    <w:p w14:paraId="49CA5A30" w14:textId="77777777" w:rsidR="009F0C7F" w:rsidRPr="00D710CC" w:rsidRDefault="009F0C7F" w:rsidP="009F0C7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80289" w14:textId="2312A0E3" w:rsidR="00DF4E07" w:rsidRDefault="00103F86" w:rsidP="00D710CC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Zachowanie bezpieczeństwa i przestrzeganie przepisów podczas przewozu osób. </w:t>
      </w:r>
    </w:p>
    <w:p w14:paraId="51F03D55" w14:textId="77777777" w:rsidR="00103F86" w:rsidRPr="00D710CC" w:rsidRDefault="00103F86" w:rsidP="00103F86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63B9A" w14:textId="7B22C41C" w:rsidR="00DF4E07" w:rsidRPr="00D710CC" w:rsidRDefault="00DF4E07" w:rsidP="00D710CC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Udzielania pierwszej pomocy pasażerom łącznie z dowiezieniem do zakładu opieki zdrowotnej, o ile zajdzie taka potrzeba – kierowca, asystent</w:t>
      </w:r>
      <w:r w:rsidR="001949AD">
        <w:rPr>
          <w:rFonts w:ascii="Times New Roman" w:hAnsi="Times New Roman" w:cs="Times New Roman"/>
          <w:sz w:val="24"/>
          <w:szCs w:val="24"/>
        </w:rPr>
        <w:t>.</w:t>
      </w:r>
      <w:r w:rsidR="00103F86">
        <w:rPr>
          <w:rFonts w:ascii="Times New Roman" w:hAnsi="Times New Roman" w:cs="Times New Roman"/>
          <w:sz w:val="24"/>
          <w:szCs w:val="24"/>
        </w:rPr>
        <w:tab/>
      </w:r>
      <w:r w:rsidR="00103F86">
        <w:rPr>
          <w:rFonts w:ascii="Times New Roman" w:hAnsi="Times New Roman" w:cs="Times New Roman"/>
          <w:sz w:val="24"/>
          <w:szCs w:val="24"/>
        </w:rPr>
        <w:br/>
      </w:r>
    </w:p>
    <w:p w14:paraId="7EF96A45" w14:textId="3854B59A" w:rsidR="00DF4E07" w:rsidRPr="00D710CC" w:rsidRDefault="00103F86" w:rsidP="00D710CC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Przestrzeganie kultury osobistej wobec użytkowników.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16EC56A" w14:textId="145A6A61" w:rsidR="00DF4E07" w:rsidRPr="00D710CC" w:rsidRDefault="00DF4E07" w:rsidP="00D710CC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Informowanie </w:t>
      </w:r>
      <w:r w:rsidR="00103F86">
        <w:rPr>
          <w:rFonts w:ascii="Times New Roman" w:hAnsi="Times New Roman" w:cs="Times New Roman"/>
          <w:sz w:val="24"/>
          <w:szCs w:val="24"/>
        </w:rPr>
        <w:t>użytkowników</w:t>
      </w:r>
      <w:r w:rsidRPr="00D710CC">
        <w:rPr>
          <w:rFonts w:ascii="Times New Roman" w:hAnsi="Times New Roman" w:cs="Times New Roman"/>
          <w:sz w:val="24"/>
          <w:szCs w:val="24"/>
        </w:rPr>
        <w:t xml:space="preserve"> o wszelkich zmianach, w tym o zmianie terminu wykonania usługi i trasie przejazdu, – kierowca, asystent.</w:t>
      </w:r>
      <w:r w:rsidR="00103F86">
        <w:rPr>
          <w:rFonts w:ascii="Times New Roman" w:hAnsi="Times New Roman" w:cs="Times New Roman"/>
          <w:sz w:val="24"/>
          <w:szCs w:val="24"/>
        </w:rPr>
        <w:tab/>
      </w:r>
      <w:r w:rsidR="00103F86">
        <w:rPr>
          <w:rFonts w:ascii="Times New Roman" w:hAnsi="Times New Roman" w:cs="Times New Roman"/>
          <w:sz w:val="24"/>
          <w:szCs w:val="24"/>
        </w:rPr>
        <w:br/>
      </w:r>
    </w:p>
    <w:p w14:paraId="51984029" w14:textId="1BE6C284" w:rsidR="00C94AAC" w:rsidRPr="00D710CC" w:rsidRDefault="00DF4E07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W uzasadnionych przypadkach np., gdy nastąpi podejrzenie, że z transportu zechce skorzystać osoba nie spełniająca kryteriów</w:t>
      </w:r>
      <w:r w:rsidR="00103F86">
        <w:rPr>
          <w:rFonts w:ascii="Times New Roman" w:hAnsi="Times New Roman" w:cs="Times New Roman"/>
          <w:sz w:val="24"/>
          <w:szCs w:val="24"/>
        </w:rPr>
        <w:t xml:space="preserve"> asystent lub  kierowca </w:t>
      </w:r>
      <w:r w:rsidRPr="00D710CC">
        <w:rPr>
          <w:rFonts w:ascii="Times New Roman" w:hAnsi="Times New Roman" w:cs="Times New Roman"/>
          <w:sz w:val="24"/>
          <w:szCs w:val="24"/>
        </w:rPr>
        <w:t xml:space="preserve"> będzie miał możliwość weryfikacji </w:t>
      </w:r>
      <w:r w:rsidR="00103F86">
        <w:rPr>
          <w:rFonts w:ascii="Times New Roman" w:hAnsi="Times New Roman" w:cs="Times New Roman"/>
          <w:sz w:val="24"/>
          <w:szCs w:val="24"/>
        </w:rPr>
        <w:t xml:space="preserve">oświadczenia </w:t>
      </w:r>
      <w:r w:rsidRPr="00D710CC">
        <w:rPr>
          <w:rFonts w:ascii="Times New Roman" w:hAnsi="Times New Roman" w:cs="Times New Roman"/>
          <w:sz w:val="24"/>
          <w:szCs w:val="24"/>
        </w:rPr>
        <w:t xml:space="preserve"> (w przypadku skorzystania z usługi po raz pierwszy) poprzez np. </w:t>
      </w:r>
      <w:r w:rsidR="00103F86">
        <w:rPr>
          <w:rFonts w:ascii="Times New Roman" w:hAnsi="Times New Roman" w:cs="Times New Roman"/>
          <w:sz w:val="24"/>
          <w:szCs w:val="24"/>
        </w:rPr>
        <w:t>ż</w:t>
      </w:r>
      <w:r w:rsidRPr="00D710CC">
        <w:rPr>
          <w:rFonts w:ascii="Times New Roman" w:hAnsi="Times New Roman" w:cs="Times New Roman"/>
          <w:sz w:val="24"/>
          <w:szCs w:val="24"/>
        </w:rPr>
        <w:t>ądanie dokumentu tożsamości lub innego odpowiedniego dokumentu (orzeczenia o stopniu niepełnosprawności lub równoważnego) wskazującego na ograniczenia w mobilności i w razie uzasadnionych wątpliwości odmówić przejazdu.</w:t>
      </w:r>
      <w:r w:rsidR="00C90220">
        <w:rPr>
          <w:rFonts w:ascii="Times New Roman" w:hAnsi="Times New Roman" w:cs="Times New Roman"/>
          <w:sz w:val="24"/>
          <w:szCs w:val="24"/>
        </w:rPr>
        <w:t>`</w:t>
      </w:r>
      <w:r w:rsidR="00C90220">
        <w:rPr>
          <w:rFonts w:ascii="Times New Roman" w:hAnsi="Times New Roman" w:cs="Times New Roman"/>
          <w:sz w:val="24"/>
          <w:szCs w:val="24"/>
        </w:rPr>
        <w:tab/>
      </w:r>
      <w:r w:rsidR="00C90220">
        <w:rPr>
          <w:rFonts w:ascii="Times New Roman" w:hAnsi="Times New Roman" w:cs="Times New Roman"/>
          <w:sz w:val="24"/>
          <w:szCs w:val="24"/>
        </w:rPr>
        <w:br/>
      </w:r>
    </w:p>
    <w:p w14:paraId="58E237C4" w14:textId="1B194327" w:rsidR="00C94AAC" w:rsidRPr="00D710CC" w:rsidRDefault="00C94AAC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Pilnowanie i przestrzeganie zasad higieny i wytycznych związanych </w:t>
      </w:r>
      <w:r w:rsidR="0055465A">
        <w:rPr>
          <w:rFonts w:ascii="Times New Roman" w:hAnsi="Times New Roman" w:cs="Times New Roman"/>
          <w:sz w:val="24"/>
          <w:szCs w:val="24"/>
        </w:rPr>
        <w:br/>
      </w:r>
      <w:r w:rsidRPr="00D710CC">
        <w:rPr>
          <w:rFonts w:ascii="Times New Roman" w:hAnsi="Times New Roman" w:cs="Times New Roman"/>
          <w:sz w:val="24"/>
          <w:szCs w:val="24"/>
        </w:rPr>
        <w:t xml:space="preserve">z </w:t>
      </w:r>
      <w:r w:rsidR="00DC146B">
        <w:rPr>
          <w:rFonts w:ascii="Times New Roman" w:hAnsi="Times New Roman" w:cs="Times New Roman"/>
          <w:sz w:val="24"/>
          <w:szCs w:val="24"/>
        </w:rPr>
        <w:t>rozprzestrzenianiem się chorób zakaźnych w tym covid-19.</w:t>
      </w:r>
    </w:p>
    <w:p w14:paraId="7E576D20" w14:textId="67CBF99B" w:rsidR="00C90220" w:rsidRDefault="00C94AAC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Rozliczenie się z </w:t>
      </w:r>
      <w:r w:rsidR="00C90220" w:rsidRPr="000B3BFE">
        <w:rPr>
          <w:rFonts w:ascii="Times New Roman" w:hAnsi="Times New Roman" w:cs="Times New Roman"/>
          <w:sz w:val="24"/>
          <w:szCs w:val="24"/>
        </w:rPr>
        <w:t>ewidencji przebiegu kilometrów</w:t>
      </w:r>
      <w:r w:rsidRPr="00D710CC">
        <w:rPr>
          <w:rFonts w:ascii="Times New Roman" w:hAnsi="Times New Roman" w:cs="Times New Roman"/>
          <w:sz w:val="24"/>
          <w:szCs w:val="24"/>
        </w:rPr>
        <w:t>, bądź innych dokumentów posiadanych przez obsługę samochodu.</w:t>
      </w:r>
    </w:p>
    <w:p w14:paraId="79822FFE" w14:textId="14C5ABAB" w:rsidR="00C94AAC" w:rsidRPr="00D710CC" w:rsidRDefault="00C94AAC" w:rsidP="00C9022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822A8" w14:textId="77777777" w:rsidR="00DF4E07" w:rsidRPr="00D710CC" w:rsidRDefault="00DF4E07" w:rsidP="00D710CC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Kierowca będzie mógł odmówić wykonania zamówionego przewozu w razie:</w:t>
      </w:r>
    </w:p>
    <w:p w14:paraId="25D6326B" w14:textId="637DAE81" w:rsidR="00DF4E07" w:rsidRPr="00D710CC" w:rsidRDefault="00DF4E07" w:rsidP="001949AD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 xml:space="preserve">przewożenia przez pasażera bagażu podręcznego zagrażającego bezpieczeństwu innych pasażerów, bądź </w:t>
      </w:r>
      <w:r w:rsidR="00C90220">
        <w:rPr>
          <w:rFonts w:ascii="Times New Roman" w:hAnsi="Times New Roman" w:cs="Times New Roman"/>
          <w:sz w:val="24"/>
          <w:szCs w:val="24"/>
        </w:rPr>
        <w:t xml:space="preserve">kierowcy </w:t>
      </w:r>
    </w:p>
    <w:p w14:paraId="2558ECDE" w14:textId="77777777" w:rsidR="00DF4E07" w:rsidRPr="00D710CC" w:rsidRDefault="00DF4E07" w:rsidP="001949AD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widocznego stanu wskazującego na spożycie alkoholu lub innych substancji psychoaktywnych,</w:t>
      </w:r>
    </w:p>
    <w:p w14:paraId="5F83CAC0" w14:textId="77777777" w:rsidR="00DF4E07" w:rsidRPr="00D710CC" w:rsidRDefault="00DF4E07" w:rsidP="001949AD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agresywnego zachowania pasażera,</w:t>
      </w:r>
    </w:p>
    <w:p w14:paraId="5E061A3D" w14:textId="77777777" w:rsidR="00C94AAC" w:rsidRPr="00D710CC" w:rsidRDefault="00DF4E07" w:rsidP="001949AD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0CC">
        <w:rPr>
          <w:rFonts w:ascii="Times New Roman" w:hAnsi="Times New Roman" w:cs="Times New Roman"/>
          <w:sz w:val="24"/>
          <w:szCs w:val="24"/>
        </w:rPr>
        <w:t>gdy na określony dzień i godzinę, przewóz wykraczać będzie poza zdolność przewozową, powiązaną z wcześniej złożonym zgłoszeniem (w takiej sytuacji przewoźnik zaproponuje inny termin realizacji przewozu)</w:t>
      </w:r>
      <w:r w:rsidR="00C94AAC" w:rsidRPr="00D710CC">
        <w:rPr>
          <w:rFonts w:ascii="Times New Roman" w:hAnsi="Times New Roman" w:cs="Times New Roman"/>
          <w:sz w:val="24"/>
          <w:szCs w:val="24"/>
        </w:rPr>
        <w:t>,</w:t>
      </w:r>
    </w:p>
    <w:p w14:paraId="2B2984FB" w14:textId="7B5E2119" w:rsidR="00D24D6E" w:rsidRDefault="008E3503" w:rsidP="001949AD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>niemożliwości zapewnienia zakotwiczenia wózka</w:t>
      </w:r>
      <w:r w:rsidR="00C94AAC" w:rsidRPr="00D710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28B491" w14:textId="77777777" w:rsidR="00D24D6E" w:rsidRDefault="00D24D6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62CAFBA" w14:textId="77777777" w:rsidR="008E3503" w:rsidRPr="00D710CC" w:rsidRDefault="008E3503" w:rsidP="001949AD">
      <w:pPr>
        <w:pStyle w:val="Akapitzlist"/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DF5D75" w14:textId="47EF2DAE" w:rsidR="00DF4E07" w:rsidRPr="008E3503" w:rsidRDefault="00D710CC" w:rsidP="00DF4E0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DF4E07"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F4E07"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F4E07"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Uprawnienia i obowiązki</w:t>
      </w:r>
      <w:r w:rsidR="00F20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żytkownika usługi door-to-door</w:t>
      </w:r>
    </w:p>
    <w:p w14:paraId="7E114E42" w14:textId="77777777" w:rsidR="00DF4E07" w:rsidRPr="00DF4E07" w:rsidRDefault="00DF4E07" w:rsidP="00DF4E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D71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78F42472" w14:textId="36618F8B" w:rsidR="00FF64BF" w:rsidRPr="00980149" w:rsidRDefault="006C5668" w:rsidP="00980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 skorzystania z usługi transportowej door – to- door uprawnieni są </w:t>
      </w:r>
      <w:r w:rsidR="00FF64BF" w:rsidRPr="00980149">
        <w:rPr>
          <w:rFonts w:ascii="Times New Roman" w:hAnsi="Times New Roman" w:cs="Times New Roman"/>
          <w:sz w:val="24"/>
          <w:szCs w:val="24"/>
        </w:rPr>
        <w:t xml:space="preserve"> mieszkań</w:t>
      </w:r>
      <w:r>
        <w:rPr>
          <w:rFonts w:ascii="Times New Roman" w:hAnsi="Times New Roman" w:cs="Times New Roman"/>
          <w:sz w:val="24"/>
          <w:szCs w:val="24"/>
        </w:rPr>
        <w:t xml:space="preserve">cy </w:t>
      </w:r>
      <w:r w:rsidR="00FF64BF" w:rsidRPr="00980149">
        <w:rPr>
          <w:rFonts w:ascii="Times New Roman" w:hAnsi="Times New Roman" w:cs="Times New Roman"/>
          <w:sz w:val="24"/>
          <w:szCs w:val="24"/>
        </w:rPr>
        <w:t xml:space="preserve">Gminy </w:t>
      </w:r>
      <w:r w:rsidR="00C90220">
        <w:rPr>
          <w:rFonts w:ascii="Times New Roman" w:hAnsi="Times New Roman" w:cs="Times New Roman"/>
          <w:sz w:val="24"/>
          <w:szCs w:val="24"/>
        </w:rPr>
        <w:t>Lidzbark Warmiński</w:t>
      </w:r>
      <w:r w:rsidR="00FF64BF" w:rsidRPr="00980149">
        <w:rPr>
          <w:rFonts w:ascii="Times New Roman" w:hAnsi="Times New Roman" w:cs="Times New Roman"/>
          <w:sz w:val="24"/>
          <w:szCs w:val="24"/>
        </w:rPr>
        <w:t>, którzy będą zobligowani</w:t>
      </w:r>
      <w:r w:rsidR="00D710CC" w:rsidRPr="00980149">
        <w:rPr>
          <w:rFonts w:ascii="Times New Roman" w:hAnsi="Times New Roman" w:cs="Times New Roman"/>
          <w:sz w:val="24"/>
          <w:szCs w:val="24"/>
        </w:rPr>
        <w:t xml:space="preserve"> do przestrzegania regulaminu</w:t>
      </w:r>
      <w:r>
        <w:rPr>
          <w:rFonts w:ascii="Times New Roman" w:hAnsi="Times New Roman" w:cs="Times New Roman"/>
          <w:sz w:val="24"/>
          <w:szCs w:val="24"/>
        </w:rPr>
        <w:br/>
      </w:r>
      <w:r w:rsidR="00D710CC" w:rsidRPr="00980149">
        <w:rPr>
          <w:rFonts w:ascii="Times New Roman" w:hAnsi="Times New Roman" w:cs="Times New Roman"/>
          <w:sz w:val="24"/>
          <w:szCs w:val="24"/>
        </w:rPr>
        <w:t xml:space="preserve"> i </w:t>
      </w:r>
      <w:r w:rsidR="00FF64BF" w:rsidRPr="00980149">
        <w:rPr>
          <w:rFonts w:ascii="Times New Roman" w:hAnsi="Times New Roman" w:cs="Times New Roman"/>
          <w:sz w:val="24"/>
          <w:szCs w:val="24"/>
        </w:rPr>
        <w:t>określonych w nim zasad.</w:t>
      </w:r>
      <w:r>
        <w:rPr>
          <w:rFonts w:ascii="Times New Roman" w:hAnsi="Times New Roman" w:cs="Times New Roman"/>
          <w:sz w:val="24"/>
          <w:szCs w:val="24"/>
        </w:rPr>
        <w:tab/>
      </w:r>
      <w:r w:rsidR="00C90220">
        <w:rPr>
          <w:rFonts w:ascii="Times New Roman" w:hAnsi="Times New Roman" w:cs="Times New Roman"/>
          <w:sz w:val="24"/>
          <w:szCs w:val="24"/>
        </w:rPr>
        <w:br/>
      </w:r>
      <w:r w:rsidR="00FF64BF" w:rsidRPr="00980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2DF6" w14:textId="62D141F8" w:rsidR="008D4A77" w:rsidRPr="00980149" w:rsidRDefault="006C5668" w:rsidP="0098014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Użytkownicy maj</w:t>
      </w:r>
      <w:r w:rsidR="00F20DB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bezpłatnego </w:t>
      </w:r>
      <w:r w:rsidR="008D4A77" w:rsidRPr="00980149">
        <w:rPr>
          <w:rFonts w:ascii="Times New Roman" w:hAnsi="Times New Roman" w:cs="Times New Roman"/>
          <w:sz w:val="24"/>
          <w:szCs w:val="24"/>
        </w:rPr>
        <w:t>korzystani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4A77"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transportowych </w:t>
      </w:r>
      <w:r w:rsidR="008D4A77"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8D4A77" w:rsidRPr="00980149">
        <w:rPr>
          <w:rFonts w:ascii="Times New Roman" w:hAnsi="Times New Roman" w:cs="Times New Roman"/>
          <w:sz w:val="24"/>
          <w:szCs w:val="24"/>
        </w:rPr>
        <w:t>rzez okres realizacji projektu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D4A77" w:rsidRPr="009801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8F64B" w14:textId="0F73D33A" w:rsidR="008E3503" w:rsidRPr="00980149" w:rsidRDefault="00980149" w:rsidP="00980149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</w:t>
      </w:r>
      <w:r w:rsidR="008E3503"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zabrać ze sobą osobę towarzyszącą bez obowiązku uiszczenia opłaty.</w:t>
      </w:r>
      <w:r w:rsidR="006C5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5D8439" w14:textId="4C436C02" w:rsidR="00980149" w:rsidRPr="00980149" w:rsidRDefault="00980149" w:rsidP="00980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</w:t>
      </w:r>
      <w:r w:rsidR="008E3503"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do przewozu bagażu</w:t>
      </w:r>
      <w:r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podręcznego</w:t>
      </w:r>
      <w:r w:rsidR="008E3503"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0149">
        <w:rPr>
          <w:rFonts w:ascii="Times New Roman" w:hAnsi="Times New Roman" w:cs="Times New Roman"/>
          <w:sz w:val="24"/>
          <w:szCs w:val="24"/>
        </w:rPr>
        <w:t xml:space="preserve">oraz niezbędnych do poruszania się narzędzi i przyrządów rehabilitacyjnych, nieutrudniających przewozu </w:t>
      </w:r>
      <w:r w:rsidR="001949AD">
        <w:rPr>
          <w:rFonts w:ascii="Times New Roman" w:hAnsi="Times New Roman" w:cs="Times New Roman"/>
          <w:sz w:val="24"/>
          <w:szCs w:val="24"/>
        </w:rPr>
        <w:br/>
      </w:r>
      <w:r w:rsidRPr="00980149">
        <w:rPr>
          <w:rFonts w:ascii="Times New Roman" w:hAnsi="Times New Roman" w:cs="Times New Roman"/>
          <w:sz w:val="24"/>
          <w:szCs w:val="24"/>
        </w:rPr>
        <w:t>i niezagrażających innym osobom.</w:t>
      </w:r>
      <w:r w:rsidR="006C5668">
        <w:rPr>
          <w:rFonts w:ascii="Times New Roman" w:hAnsi="Times New Roman" w:cs="Times New Roman"/>
          <w:sz w:val="24"/>
          <w:szCs w:val="24"/>
        </w:rPr>
        <w:tab/>
      </w:r>
      <w:r w:rsidR="006C5668">
        <w:rPr>
          <w:rFonts w:ascii="Times New Roman" w:hAnsi="Times New Roman" w:cs="Times New Roman"/>
          <w:sz w:val="24"/>
          <w:szCs w:val="24"/>
        </w:rPr>
        <w:br/>
      </w:r>
    </w:p>
    <w:p w14:paraId="54A6449D" w14:textId="06D5A452" w:rsidR="00980149" w:rsidRPr="00980149" w:rsidRDefault="00980149" w:rsidP="00980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149">
        <w:rPr>
          <w:rFonts w:ascii="Times New Roman" w:hAnsi="Times New Roman" w:cs="Times New Roman"/>
          <w:sz w:val="24"/>
          <w:szCs w:val="24"/>
        </w:rPr>
        <w:t>Użytkownik ma prawo do korzystania z pomocy ze strony asystenta, bądź kierowcy przy wsiadaniu i wysiadaniu z pojazdu oraz przemieszczaniu się od drzwi budynku do pojazdu i odpowiednio przy wysiadaniu</w:t>
      </w:r>
      <w:r w:rsidR="006C5668">
        <w:rPr>
          <w:rFonts w:ascii="Times New Roman" w:hAnsi="Times New Roman" w:cs="Times New Roman"/>
          <w:sz w:val="24"/>
          <w:szCs w:val="24"/>
        </w:rPr>
        <w:t xml:space="preserve"> oraz wewnątrz pojazdu. </w:t>
      </w:r>
      <w:r w:rsidR="006C5668">
        <w:rPr>
          <w:rFonts w:ascii="Times New Roman" w:hAnsi="Times New Roman" w:cs="Times New Roman"/>
          <w:sz w:val="24"/>
          <w:szCs w:val="24"/>
        </w:rPr>
        <w:tab/>
      </w:r>
      <w:r w:rsidR="006C5668">
        <w:rPr>
          <w:rFonts w:ascii="Times New Roman" w:hAnsi="Times New Roman" w:cs="Times New Roman"/>
          <w:sz w:val="24"/>
          <w:szCs w:val="24"/>
        </w:rPr>
        <w:br/>
      </w:r>
    </w:p>
    <w:p w14:paraId="09A326EF" w14:textId="1B5168FA" w:rsidR="00980149" w:rsidRPr="00980149" w:rsidRDefault="00980149" w:rsidP="00980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149">
        <w:rPr>
          <w:rFonts w:ascii="Times New Roman" w:hAnsi="Times New Roman" w:cs="Times New Roman"/>
          <w:sz w:val="24"/>
          <w:szCs w:val="24"/>
        </w:rPr>
        <w:t xml:space="preserve">Użytkownik ma obowiązek podporządkowania się wskazaniom kierowcy w zakresie bezpieczeństwa przewozu. </w:t>
      </w:r>
      <w:r w:rsidR="006C5668">
        <w:rPr>
          <w:rFonts w:ascii="Times New Roman" w:hAnsi="Times New Roman" w:cs="Times New Roman"/>
          <w:sz w:val="24"/>
          <w:szCs w:val="24"/>
        </w:rPr>
        <w:tab/>
      </w:r>
      <w:r w:rsidR="006C5668">
        <w:rPr>
          <w:rFonts w:ascii="Times New Roman" w:hAnsi="Times New Roman" w:cs="Times New Roman"/>
          <w:sz w:val="24"/>
          <w:szCs w:val="24"/>
        </w:rPr>
        <w:br/>
      </w:r>
    </w:p>
    <w:p w14:paraId="531967E1" w14:textId="7D79FF48" w:rsidR="00980149" w:rsidRPr="00980149" w:rsidRDefault="00980149" w:rsidP="0098014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Użytkownik ma</w:t>
      </w:r>
      <w:r w:rsidRPr="00980149">
        <w:rPr>
          <w:rFonts w:ascii="Times New Roman" w:hAnsi="Times New Roman" w:cs="Times New Roman"/>
          <w:sz w:val="24"/>
          <w:szCs w:val="24"/>
        </w:rPr>
        <w:t xml:space="preserve"> prawo składania skarg i wniosków dotyczących przewozu osób door-to-door. do Urzędu Gminy </w:t>
      </w:r>
      <w:r w:rsidR="006C5668">
        <w:rPr>
          <w:rFonts w:ascii="Times New Roman" w:hAnsi="Times New Roman" w:cs="Times New Roman"/>
          <w:sz w:val="24"/>
          <w:szCs w:val="24"/>
        </w:rPr>
        <w:t>Lidzbark Warmiński,</w:t>
      </w:r>
      <w:r w:rsidRPr="00980149">
        <w:rPr>
          <w:rFonts w:ascii="Times New Roman" w:hAnsi="Times New Roman" w:cs="Times New Roman"/>
          <w:sz w:val="24"/>
          <w:szCs w:val="24"/>
        </w:rPr>
        <w:t xml:space="preserve"> ul. </w:t>
      </w:r>
      <w:r w:rsidR="006C5668">
        <w:rPr>
          <w:rFonts w:ascii="Times New Roman" w:hAnsi="Times New Roman" w:cs="Times New Roman"/>
          <w:sz w:val="24"/>
          <w:szCs w:val="24"/>
        </w:rPr>
        <w:t xml:space="preserve">Krasickiego </w:t>
      </w:r>
      <w:r w:rsidRPr="00980149">
        <w:rPr>
          <w:rFonts w:ascii="Times New Roman" w:hAnsi="Times New Roman" w:cs="Times New Roman"/>
          <w:sz w:val="24"/>
          <w:szCs w:val="24"/>
        </w:rPr>
        <w:t>1, 11-</w:t>
      </w:r>
      <w:r w:rsidR="006C5668">
        <w:rPr>
          <w:rFonts w:ascii="Times New Roman" w:hAnsi="Times New Roman" w:cs="Times New Roman"/>
          <w:sz w:val="24"/>
          <w:szCs w:val="24"/>
        </w:rPr>
        <w:t>100</w:t>
      </w:r>
      <w:r w:rsidRPr="00980149">
        <w:rPr>
          <w:rFonts w:ascii="Times New Roman" w:hAnsi="Times New Roman" w:cs="Times New Roman"/>
          <w:sz w:val="24"/>
          <w:szCs w:val="24"/>
        </w:rPr>
        <w:t xml:space="preserve"> </w:t>
      </w:r>
      <w:r w:rsidR="006C5668">
        <w:rPr>
          <w:rFonts w:ascii="Times New Roman" w:hAnsi="Times New Roman" w:cs="Times New Roman"/>
          <w:sz w:val="24"/>
          <w:szCs w:val="24"/>
        </w:rPr>
        <w:t xml:space="preserve">Lidzbark Warmiński </w:t>
      </w:r>
      <w:r w:rsidRPr="00980149">
        <w:rPr>
          <w:rFonts w:ascii="Times New Roman" w:hAnsi="Times New Roman" w:cs="Times New Roman"/>
          <w:sz w:val="24"/>
          <w:szCs w:val="24"/>
        </w:rPr>
        <w:t>w dni</w:t>
      </w:r>
      <w:r w:rsidR="006C5668">
        <w:rPr>
          <w:rFonts w:ascii="Times New Roman" w:hAnsi="Times New Roman" w:cs="Times New Roman"/>
          <w:sz w:val="24"/>
          <w:szCs w:val="24"/>
        </w:rPr>
        <w:t>ach</w:t>
      </w:r>
      <w:r w:rsidRPr="00980149">
        <w:rPr>
          <w:rFonts w:ascii="Times New Roman" w:hAnsi="Times New Roman" w:cs="Times New Roman"/>
          <w:sz w:val="24"/>
          <w:szCs w:val="24"/>
        </w:rPr>
        <w:t xml:space="preserve"> </w:t>
      </w:r>
      <w:r w:rsidR="006C5668">
        <w:rPr>
          <w:rFonts w:ascii="Times New Roman" w:hAnsi="Times New Roman" w:cs="Times New Roman"/>
          <w:sz w:val="24"/>
          <w:szCs w:val="24"/>
        </w:rPr>
        <w:t xml:space="preserve">i </w:t>
      </w:r>
      <w:r w:rsidRPr="00980149">
        <w:rPr>
          <w:rFonts w:ascii="Times New Roman" w:hAnsi="Times New Roman" w:cs="Times New Roman"/>
          <w:sz w:val="24"/>
          <w:szCs w:val="24"/>
        </w:rPr>
        <w:t xml:space="preserve"> godzinach pracy urzędu, telefonicznie lub na piśmie. Za pomocą zamieszczonego na stronie internetowej gminy i na życzenie użytkownika udostępnionego w formie papierowej - odpowiednio skonstruowanego formularza reklamacji, </w:t>
      </w:r>
      <w:r w:rsidR="006C5668">
        <w:rPr>
          <w:rFonts w:ascii="Times New Roman" w:hAnsi="Times New Roman" w:cs="Times New Roman"/>
          <w:sz w:val="24"/>
          <w:szCs w:val="24"/>
        </w:rPr>
        <w:t xml:space="preserve"> </w:t>
      </w:r>
      <w:r w:rsidRPr="00980149">
        <w:rPr>
          <w:rFonts w:ascii="Times New Roman" w:hAnsi="Times New Roman" w:cs="Times New Roman"/>
          <w:sz w:val="24"/>
          <w:szCs w:val="24"/>
        </w:rPr>
        <w:t>Odpowiedź na skargę czy reklamację nie przekroczy 14 dni roboczych.</w:t>
      </w:r>
      <w:r w:rsidR="001949AD">
        <w:rPr>
          <w:rFonts w:ascii="Times New Roman" w:hAnsi="Times New Roman" w:cs="Times New Roman"/>
          <w:sz w:val="24"/>
          <w:szCs w:val="24"/>
        </w:rPr>
        <w:br/>
      </w:r>
    </w:p>
    <w:p w14:paraId="10B30067" w14:textId="2161A693" w:rsidR="00371974" w:rsidRDefault="008E3503" w:rsidP="00980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zamawiająca kurs, rezygnująca z usługi po</w:t>
      </w:r>
      <w:r w:rsid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>winna niezwłocznie poinformować o tym fakcie Realizatora usługi.</w:t>
      </w:r>
      <w:r w:rsidRPr="0098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64D8C8" w14:textId="37F9A75D" w:rsidR="00371974" w:rsidRPr="00980149" w:rsidRDefault="00371974" w:rsidP="001949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§ </w:t>
      </w:r>
      <w:r w:rsidR="009213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14:paraId="31D681DB" w14:textId="0A529F3C" w:rsidR="00371974" w:rsidRDefault="00371974" w:rsidP="00371974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Sposób dotarcia z informacją o realizacji usług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potencjalnych użytkowników </w:t>
      </w:r>
    </w:p>
    <w:p w14:paraId="0D4078BE" w14:textId="77777777" w:rsidR="00371974" w:rsidRDefault="00371974" w:rsidP="00371974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1C5DCF" w14:textId="4CC48DB2" w:rsidR="00371974" w:rsidRPr="00371974" w:rsidRDefault="00371974" w:rsidP="009A6CC0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1974">
        <w:rPr>
          <w:rFonts w:ascii="Times New Roman" w:hAnsi="Times New Roman" w:cs="Times New Roman"/>
          <w:sz w:val="24"/>
          <w:szCs w:val="24"/>
        </w:rPr>
        <w:t>Dotarcie z informacją do potencjalnych użytkowników odbędzie się za pomocą :</w:t>
      </w:r>
    </w:p>
    <w:p w14:paraId="3D47ACE9" w14:textId="3E4C9030" w:rsidR="00371974" w:rsidRPr="008C00D9" w:rsidRDefault="00371974" w:rsidP="009A6CC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D26E3" w14:textId="2E8F1D7B" w:rsidR="009A6CC0" w:rsidRDefault="00371974" w:rsidP="009A6CC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 xml:space="preserve">narzędzi komunikacji </w:t>
      </w:r>
      <w:r w:rsidR="00204DBA">
        <w:rPr>
          <w:rFonts w:ascii="Times New Roman" w:hAnsi="Times New Roman" w:cs="Times New Roman"/>
          <w:sz w:val="24"/>
          <w:szCs w:val="24"/>
        </w:rPr>
        <w:t>internetowej:</w:t>
      </w:r>
      <w:r w:rsidRPr="008C00D9">
        <w:rPr>
          <w:rFonts w:ascii="Times New Roman" w:hAnsi="Times New Roman" w:cs="Times New Roman"/>
          <w:sz w:val="24"/>
          <w:szCs w:val="24"/>
        </w:rPr>
        <w:t xml:space="preserve"> strona internetowa, media społecznościowe, </w:t>
      </w:r>
    </w:p>
    <w:p w14:paraId="436ABB0C" w14:textId="77777777" w:rsidR="009A6CC0" w:rsidRPr="009A6CC0" w:rsidRDefault="009A6CC0" w:rsidP="009A6CC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C130E7" w14:textId="34A8E5F4" w:rsidR="00371974" w:rsidRDefault="009A6CC0" w:rsidP="009A6CC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 komunikacji własnej:</w:t>
      </w:r>
      <w:r w:rsidR="001949AD">
        <w:rPr>
          <w:rFonts w:ascii="Times New Roman" w:hAnsi="Times New Roman" w:cs="Times New Roman"/>
          <w:sz w:val="24"/>
          <w:szCs w:val="24"/>
        </w:rPr>
        <w:t>m.in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9AD">
        <w:rPr>
          <w:rFonts w:ascii="Times New Roman" w:hAnsi="Times New Roman" w:cs="Times New Roman"/>
          <w:sz w:val="24"/>
          <w:szCs w:val="24"/>
        </w:rPr>
        <w:t xml:space="preserve">za pomocą informacji przekazywanych sołtysom, radnym, za pomocą plakatów, ulotek </w:t>
      </w:r>
      <w:r w:rsidR="00371974" w:rsidRPr="008C00D9">
        <w:rPr>
          <w:rFonts w:ascii="Times New Roman" w:hAnsi="Times New Roman" w:cs="Times New Roman"/>
          <w:sz w:val="24"/>
          <w:szCs w:val="24"/>
        </w:rPr>
        <w:t xml:space="preserve"> informując</w:t>
      </w:r>
      <w:r w:rsidR="001949AD">
        <w:rPr>
          <w:rFonts w:ascii="Times New Roman" w:hAnsi="Times New Roman" w:cs="Times New Roman"/>
          <w:sz w:val="24"/>
          <w:szCs w:val="24"/>
        </w:rPr>
        <w:t>ych</w:t>
      </w:r>
      <w:r w:rsidR="00371974" w:rsidRPr="008C00D9">
        <w:rPr>
          <w:rFonts w:ascii="Times New Roman" w:hAnsi="Times New Roman" w:cs="Times New Roman"/>
          <w:sz w:val="24"/>
          <w:szCs w:val="24"/>
        </w:rPr>
        <w:t xml:space="preserve"> o projekcie </w:t>
      </w:r>
      <w:r>
        <w:rPr>
          <w:rFonts w:ascii="Times New Roman" w:hAnsi="Times New Roman" w:cs="Times New Roman"/>
          <w:sz w:val="24"/>
          <w:szCs w:val="24"/>
        </w:rPr>
        <w:t>umieszczon</w:t>
      </w:r>
      <w:r w:rsidR="001949A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we wszystkich  gminnych miejscowościach,</w:t>
      </w:r>
      <w:r w:rsidR="00D24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2DF9" w14:textId="77777777" w:rsidR="00204DBA" w:rsidRPr="008C00D9" w:rsidRDefault="00204DBA" w:rsidP="009A6CC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DC19E" w14:textId="650053AA" w:rsidR="00371974" w:rsidRDefault="00371974" w:rsidP="009A6CC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0D9">
        <w:rPr>
          <w:rFonts w:ascii="Times New Roman" w:hAnsi="Times New Roman" w:cs="Times New Roman"/>
          <w:sz w:val="24"/>
          <w:szCs w:val="24"/>
        </w:rPr>
        <w:t>narzędzi komunikacji  lokalny</w:t>
      </w:r>
      <w:r w:rsidR="002A31D3">
        <w:rPr>
          <w:rFonts w:ascii="Times New Roman" w:hAnsi="Times New Roman" w:cs="Times New Roman"/>
          <w:sz w:val="24"/>
          <w:szCs w:val="24"/>
        </w:rPr>
        <w:t xml:space="preserve">ch </w:t>
      </w:r>
      <w:r w:rsidRPr="008C00D9">
        <w:rPr>
          <w:rFonts w:ascii="Times New Roman" w:hAnsi="Times New Roman" w:cs="Times New Roman"/>
          <w:sz w:val="24"/>
          <w:szCs w:val="24"/>
        </w:rPr>
        <w:t>instytucj</w:t>
      </w:r>
      <w:r w:rsidR="002A31D3">
        <w:rPr>
          <w:rFonts w:ascii="Times New Roman" w:hAnsi="Times New Roman" w:cs="Times New Roman"/>
          <w:sz w:val="24"/>
          <w:szCs w:val="24"/>
        </w:rPr>
        <w:t>i</w:t>
      </w:r>
      <w:r w:rsidRPr="008C00D9">
        <w:rPr>
          <w:rFonts w:ascii="Times New Roman" w:hAnsi="Times New Roman" w:cs="Times New Roman"/>
          <w:sz w:val="24"/>
          <w:szCs w:val="24"/>
        </w:rPr>
        <w:t xml:space="preserve"> oraz organizacj</w:t>
      </w:r>
      <w:r w:rsidR="002A31D3">
        <w:rPr>
          <w:rFonts w:ascii="Times New Roman" w:hAnsi="Times New Roman" w:cs="Times New Roman"/>
          <w:sz w:val="24"/>
          <w:szCs w:val="24"/>
        </w:rPr>
        <w:t>i</w:t>
      </w:r>
      <w:r w:rsidRPr="008C00D9">
        <w:rPr>
          <w:rFonts w:ascii="Times New Roman" w:hAnsi="Times New Roman" w:cs="Times New Roman"/>
          <w:sz w:val="24"/>
          <w:szCs w:val="24"/>
        </w:rPr>
        <w:t>, które pozwolą dotrzeć do użytkowników</w:t>
      </w:r>
      <w:r w:rsidR="002A31D3">
        <w:rPr>
          <w:rFonts w:ascii="Times New Roman" w:hAnsi="Times New Roman" w:cs="Times New Roman"/>
          <w:sz w:val="24"/>
          <w:szCs w:val="24"/>
        </w:rPr>
        <w:t xml:space="preserve">, </w:t>
      </w:r>
      <w:r w:rsidRPr="008C00D9">
        <w:rPr>
          <w:rFonts w:ascii="Times New Roman" w:hAnsi="Times New Roman" w:cs="Times New Roman"/>
          <w:sz w:val="24"/>
          <w:szCs w:val="24"/>
        </w:rPr>
        <w:t xml:space="preserve">a z drugiej strony pozwolą na pozyskanie informacji </w:t>
      </w:r>
      <w:r w:rsidR="002A31D3">
        <w:rPr>
          <w:rFonts w:ascii="Times New Roman" w:hAnsi="Times New Roman" w:cs="Times New Roman"/>
          <w:sz w:val="24"/>
          <w:szCs w:val="24"/>
        </w:rPr>
        <w:t xml:space="preserve">na temat jakości usług oraz </w:t>
      </w:r>
      <w:r w:rsidRPr="008C00D9">
        <w:rPr>
          <w:rFonts w:ascii="Times New Roman" w:hAnsi="Times New Roman" w:cs="Times New Roman"/>
          <w:sz w:val="24"/>
          <w:szCs w:val="24"/>
        </w:rPr>
        <w:t xml:space="preserve"> potrzebie ewentualn</w:t>
      </w:r>
      <w:r w:rsidR="00204DBA">
        <w:rPr>
          <w:rFonts w:ascii="Times New Roman" w:hAnsi="Times New Roman" w:cs="Times New Roman"/>
          <w:sz w:val="24"/>
          <w:szCs w:val="24"/>
        </w:rPr>
        <w:t xml:space="preserve">ej </w:t>
      </w:r>
      <w:r w:rsidRPr="008C00D9">
        <w:rPr>
          <w:rFonts w:ascii="Times New Roman" w:hAnsi="Times New Roman" w:cs="Times New Roman"/>
          <w:sz w:val="24"/>
          <w:szCs w:val="24"/>
        </w:rPr>
        <w:t xml:space="preserve"> modyfikacji zasad świadczenia usług. </w:t>
      </w:r>
    </w:p>
    <w:p w14:paraId="3A486451" w14:textId="77777777" w:rsidR="002A31D3" w:rsidRDefault="002A31D3" w:rsidP="009A6CC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15A35" w14:textId="612192BB" w:rsidR="002A31D3" w:rsidRPr="009A6CC0" w:rsidRDefault="002A31D3" w:rsidP="009213E7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A31D3">
        <w:rPr>
          <w:rFonts w:ascii="Times New Roman" w:hAnsi="Times New Roman" w:cs="Times New Roman"/>
          <w:sz w:val="24"/>
          <w:szCs w:val="24"/>
        </w:rPr>
        <w:t>arzędzi</w:t>
      </w:r>
      <w:r>
        <w:rPr>
          <w:rFonts w:ascii="Times New Roman" w:hAnsi="Times New Roman" w:cs="Times New Roman"/>
          <w:sz w:val="24"/>
          <w:szCs w:val="24"/>
        </w:rPr>
        <w:t xml:space="preserve">a komunikacji będą dostosowane </w:t>
      </w:r>
      <w:r w:rsidR="000B3BFE">
        <w:rPr>
          <w:rFonts w:ascii="Times New Roman" w:hAnsi="Times New Roman" w:cs="Times New Roman"/>
          <w:sz w:val="24"/>
          <w:szCs w:val="24"/>
        </w:rPr>
        <w:t xml:space="preserve">do </w:t>
      </w:r>
      <w:r w:rsidRPr="002A3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potrzeb osób </w:t>
      </w:r>
      <w:r w:rsidRPr="002A31D3">
        <w:rPr>
          <w:rFonts w:ascii="Times New Roman" w:hAnsi="Times New Roman" w:cs="Times New Roman"/>
          <w:sz w:val="24"/>
          <w:szCs w:val="24"/>
        </w:rPr>
        <w:t xml:space="preserve"> z niepełnosprawnością wzroku </w:t>
      </w:r>
      <w:r w:rsidR="009A6CC0">
        <w:rPr>
          <w:rFonts w:ascii="Times New Roman" w:hAnsi="Times New Roman" w:cs="Times New Roman"/>
          <w:sz w:val="24"/>
          <w:szCs w:val="24"/>
        </w:rPr>
        <w:br/>
      </w:r>
      <w:r w:rsidRPr="002A31D3">
        <w:rPr>
          <w:rFonts w:ascii="Times New Roman" w:hAnsi="Times New Roman" w:cs="Times New Roman"/>
          <w:sz w:val="24"/>
          <w:szCs w:val="24"/>
        </w:rPr>
        <w:t xml:space="preserve">i słuchu, m.in. poprzez odpowiednio skonstruowane formularze na stronie internetowej zgodnej z przepisami dotyczącymi dostępności cyfrowej stron internetowych i aplikacji mobilnych podmiotów publicznych (możliwość powiększania liter, </w:t>
      </w:r>
      <w:r w:rsidRPr="002A3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podwyższony kontrast czarne tło, żółte litery), </w:t>
      </w:r>
      <w:r w:rsidRPr="002A31D3">
        <w:rPr>
          <w:rFonts w:ascii="Times New Roman" w:hAnsi="Times New Roman" w:cs="Times New Roman"/>
          <w:sz w:val="24"/>
          <w:szCs w:val="24"/>
        </w:rPr>
        <w:t>sposób formułowania informacji (przejrzysty język, użycie elementów graficznych).</w:t>
      </w:r>
      <w:r w:rsidRPr="00371974">
        <w:t xml:space="preserve"> </w:t>
      </w:r>
    </w:p>
    <w:p w14:paraId="037AEEB8" w14:textId="77777777" w:rsidR="009A6CC0" w:rsidRPr="009A6CC0" w:rsidRDefault="009A6CC0" w:rsidP="009A6CC0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6D552" w14:textId="1F4A1D50" w:rsidR="002A31D3" w:rsidRPr="002A31D3" w:rsidRDefault="002A31D3" w:rsidP="009A6CC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2324D8" w14:textId="77777777" w:rsidR="00980149" w:rsidRDefault="00980149" w:rsidP="00980149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VII </w:t>
      </w: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8014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5493980" w14:textId="77777777" w:rsidR="00980149" w:rsidRDefault="00980149" w:rsidP="00980149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2FC4D5" w14:textId="202B227B" w:rsidR="00980149" w:rsidRPr="00980149" w:rsidRDefault="00980149" w:rsidP="00980149">
      <w:pPr>
        <w:pStyle w:val="Akapitzlist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0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3719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14:paraId="549EF758" w14:textId="77AF7ACD" w:rsidR="00F22FF6" w:rsidRPr="00980149" w:rsidRDefault="00980149" w:rsidP="0098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149">
        <w:rPr>
          <w:rFonts w:ascii="Times New Roman" w:hAnsi="Times New Roman" w:cs="Times New Roman"/>
          <w:sz w:val="24"/>
          <w:szCs w:val="24"/>
        </w:rPr>
        <w:t xml:space="preserve">Niniejsze Zasady zamieszcza się na stronie internetowej </w:t>
      </w:r>
      <w:r w:rsidR="00F574B2">
        <w:rPr>
          <w:rFonts w:ascii="Times New Roman" w:hAnsi="Times New Roman" w:cs="Times New Roman"/>
          <w:sz w:val="24"/>
          <w:szCs w:val="24"/>
        </w:rPr>
        <w:t xml:space="preserve">Gminy </w:t>
      </w:r>
      <w:r w:rsidRPr="00980149">
        <w:rPr>
          <w:rFonts w:ascii="Times New Roman" w:hAnsi="Times New Roman" w:cs="Times New Roman"/>
          <w:sz w:val="24"/>
          <w:szCs w:val="24"/>
        </w:rPr>
        <w:t xml:space="preserve">oraz na tablicy informacyjnej Urzędu </w:t>
      </w:r>
      <w:r w:rsidR="00F574B2">
        <w:rPr>
          <w:rFonts w:ascii="Times New Roman" w:hAnsi="Times New Roman" w:cs="Times New Roman"/>
          <w:sz w:val="24"/>
          <w:szCs w:val="24"/>
        </w:rPr>
        <w:t xml:space="preserve">Gminy </w:t>
      </w:r>
      <w:r w:rsidR="00D24D6E">
        <w:rPr>
          <w:rFonts w:ascii="Times New Roman" w:hAnsi="Times New Roman" w:cs="Times New Roman"/>
          <w:sz w:val="24"/>
          <w:szCs w:val="24"/>
        </w:rPr>
        <w:t xml:space="preserve">Lidzbark Warmiński </w:t>
      </w:r>
      <w:r w:rsidRPr="00980149">
        <w:rPr>
          <w:rFonts w:ascii="Times New Roman" w:hAnsi="Times New Roman" w:cs="Times New Roman"/>
          <w:sz w:val="24"/>
          <w:szCs w:val="24"/>
        </w:rPr>
        <w:t xml:space="preserve"> </w:t>
      </w:r>
      <w:r w:rsidR="00F22FF6" w:rsidRPr="00980149">
        <w:rPr>
          <w:rFonts w:ascii="Times New Roman" w:hAnsi="Times New Roman" w:cs="Times New Roman"/>
          <w:sz w:val="24"/>
          <w:szCs w:val="24"/>
        </w:rPr>
        <w:br w:type="page"/>
      </w:r>
    </w:p>
    <w:p w14:paraId="7183CE3F" w14:textId="77777777" w:rsidR="00F22FF6" w:rsidRPr="00F22FF6" w:rsidRDefault="00F22FF6" w:rsidP="00F22FF6">
      <w:pPr>
        <w:spacing w:line="360" w:lineRule="auto"/>
        <w:ind w:firstLine="708"/>
        <w:jc w:val="right"/>
        <w:rPr>
          <w:rFonts w:ascii="Times New Roman" w:hAnsi="Times New Roman" w:cs="Times New Roman"/>
          <w:sz w:val="35"/>
          <w:szCs w:val="35"/>
        </w:rPr>
      </w:pPr>
      <w:r w:rsidRPr="00F22FF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B54969">
        <w:rPr>
          <w:rFonts w:ascii="Times New Roman" w:hAnsi="Times New Roman" w:cs="Times New Roman"/>
          <w:i/>
          <w:iCs/>
          <w:sz w:val="20"/>
          <w:szCs w:val="20"/>
        </w:rPr>
        <w:t>1</w:t>
      </w:r>
    </w:p>
    <w:p w14:paraId="6143F0A7" w14:textId="28286420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4D6E">
        <w:rPr>
          <w:rFonts w:ascii="Times New Roman" w:hAnsi="Times New Roman" w:cs="Times New Roman"/>
          <w:bCs/>
          <w:sz w:val="24"/>
          <w:szCs w:val="24"/>
        </w:rPr>
        <w:t>………………………………….</w:t>
      </w:r>
    </w:p>
    <w:p w14:paraId="47963520" w14:textId="6A64B82D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D24D6E">
        <w:rPr>
          <w:rFonts w:ascii="Times New Roman" w:hAnsi="Times New Roman" w:cs="Times New Roman"/>
          <w:bCs/>
          <w:sz w:val="24"/>
          <w:szCs w:val="24"/>
          <w:vertAlign w:val="superscript"/>
        </w:rPr>
        <w:t>Imię i Nazwisko użytkownika</w:t>
      </w:r>
    </w:p>
    <w:p w14:paraId="34FA7D60" w14:textId="10BFC655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4D6E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3D52EA46" w14:textId="2FA34AFE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D24D6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Adres zamieszkania </w:t>
      </w:r>
    </w:p>
    <w:p w14:paraId="2680BB68" w14:textId="71EC5641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4D6E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12B5F72C" w14:textId="4800CBC8" w:rsidR="00D24D6E" w:rsidRP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24D6E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2D58A034" w14:textId="53273F90" w:rsidR="00D24D6E" w:rsidRDefault="00D24D6E" w:rsidP="00D24D6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D24D6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Dane kontaktowe : telefon , adres email </w:t>
      </w:r>
    </w:p>
    <w:p w14:paraId="07FFF10B" w14:textId="77777777" w:rsidR="00D24D6E" w:rsidRDefault="00D24D6E" w:rsidP="00B54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C3A93" w14:textId="00CEE9D9" w:rsidR="00B54969" w:rsidRPr="00D24D6E" w:rsidRDefault="00B54969" w:rsidP="00B54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D6E">
        <w:rPr>
          <w:rFonts w:ascii="Times New Roman" w:hAnsi="Times New Roman" w:cs="Times New Roman"/>
          <w:b/>
          <w:sz w:val="24"/>
          <w:szCs w:val="24"/>
        </w:rPr>
        <w:t>OŚWIADCZENIE UŻYTKOWNIKA</w:t>
      </w:r>
    </w:p>
    <w:p w14:paraId="66B0049F" w14:textId="77777777" w:rsidR="00B54969" w:rsidRPr="00D24D6E" w:rsidRDefault="00B54969" w:rsidP="00B54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D6E">
        <w:rPr>
          <w:rFonts w:ascii="Times New Roman" w:hAnsi="Times New Roman" w:cs="Times New Roman"/>
          <w:b/>
          <w:sz w:val="24"/>
          <w:szCs w:val="24"/>
        </w:rPr>
        <w:t>O SPEŁNIANIU KRYTERIÓW SKORZYSTANIA Z USŁUGI TRANSPORTU DOOR-TO-DOOR</w:t>
      </w:r>
    </w:p>
    <w:p w14:paraId="09AE4532" w14:textId="77777777" w:rsidR="00B54969" w:rsidRDefault="00B54969" w:rsidP="001C47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3CB50" w14:textId="2FF111AE" w:rsidR="00D945CA" w:rsidRDefault="001C4774" w:rsidP="002C5A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Oświadczam , że ubiegając się o wsparcie w postaci usługi </w:t>
      </w:r>
      <w:r w:rsidRP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trans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portowej door-to-door</w:t>
      </w:r>
      <w:r>
        <w:rPr>
          <w:rFonts w:ascii="Times New Roman" w:hAnsi="Times New Roman"/>
          <w:sz w:val="24"/>
          <w:szCs w:val="24"/>
          <w:lang w:eastAsia="pl-PL"/>
        </w:rPr>
        <w:t xml:space="preserve">, jestem osobą </w:t>
      </w:r>
      <w:r w:rsidRP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potrzebą wsparcia w zakresie mobilności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zamieszkuję </w:t>
      </w:r>
      <w:r w:rsidRPr="006F3F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</w:t>
      </w:r>
      <w:r w:rsidRPr="006F3F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Lidzbark Warmiński </w:t>
      </w:r>
      <w:r>
        <w:rPr>
          <w:rFonts w:ascii="Times New Roman" w:hAnsi="Times New Roman"/>
          <w:sz w:val="24"/>
          <w:szCs w:val="24"/>
          <w:lang w:eastAsia="pl-PL"/>
        </w:rPr>
        <w:t xml:space="preserve"> i  spełniam kryteria korzystania z usługi door-to-door.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D24D6E">
        <w:rPr>
          <w:rFonts w:ascii="Times New Roman" w:hAnsi="Times New Roman" w:cs="Times New Roman"/>
          <w:sz w:val="24"/>
          <w:szCs w:val="24"/>
        </w:rPr>
        <w:t xml:space="preserve"> </w:t>
      </w:r>
      <w:r w:rsidR="00B54969" w:rsidRPr="00B54969">
        <w:rPr>
          <w:rFonts w:ascii="Times New Roman" w:hAnsi="Times New Roman" w:cs="Times New Roman"/>
          <w:sz w:val="24"/>
          <w:szCs w:val="24"/>
        </w:rPr>
        <w:t>ramach</w:t>
      </w:r>
      <w:r w:rsidR="00B54969" w:rsidRPr="00B54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969" w:rsidRPr="00B54969">
        <w:rPr>
          <w:rFonts w:ascii="Times New Roman" w:hAnsi="Times New Roman" w:cs="Times New Roman"/>
          <w:sz w:val="24"/>
          <w:szCs w:val="24"/>
        </w:rPr>
        <w:t xml:space="preserve">projektu pn.: </w:t>
      </w:r>
      <w:r w:rsidR="00B54969" w:rsidRPr="00B54969">
        <w:rPr>
          <w:rFonts w:ascii="Times New Roman" w:hAnsi="Times New Roman" w:cs="Times New Roman"/>
          <w:b/>
          <w:sz w:val="24"/>
          <w:szCs w:val="24"/>
        </w:rPr>
        <w:t xml:space="preserve">„Usługi indywidualnego transportu door-to-door w Gminie </w:t>
      </w:r>
      <w:r w:rsidR="00D24D6E">
        <w:rPr>
          <w:rFonts w:ascii="Times New Roman" w:hAnsi="Times New Roman" w:cs="Times New Roman"/>
          <w:b/>
          <w:sz w:val="24"/>
          <w:szCs w:val="24"/>
        </w:rPr>
        <w:t xml:space="preserve">Lidzbark Warmiński </w:t>
      </w:r>
      <w:r w:rsidR="00B54969" w:rsidRPr="00B54969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54969" w:rsidRPr="00B54969">
        <w:rPr>
          <w:rFonts w:ascii="Times New Roman" w:hAnsi="Times New Roman" w:cs="Times New Roman"/>
          <w:sz w:val="24"/>
          <w:szCs w:val="24"/>
        </w:rPr>
        <w:t>w ramach Osi Priorytetowej II Efektywne polityki publiczne dla rynku pracy, gospodarki i edukacji, Działanie 2.8 Rozwój usług społecznych świadczonych w środowisku lokalnym Programu Operacyjnego Wiedza Edukacja Rozwój (PO WER) 2014</w:t>
      </w:r>
      <w:r w:rsidR="00B54969" w:rsidRPr="00B54969">
        <w:rPr>
          <w:rFonts w:ascii="Times New Roman" w:eastAsia="MS Mincho" w:hAnsi="Times New Roman" w:cs="Times New Roman"/>
          <w:sz w:val="24"/>
          <w:szCs w:val="24"/>
        </w:rPr>
        <w:t>-</w:t>
      </w:r>
      <w:r w:rsidR="00B54969" w:rsidRPr="00B54969">
        <w:rPr>
          <w:rFonts w:ascii="Times New Roman" w:hAnsi="Times New Roman" w:cs="Times New Roman"/>
          <w:sz w:val="24"/>
          <w:szCs w:val="24"/>
        </w:rPr>
        <w:t>2020.</w:t>
      </w:r>
      <w:r w:rsidR="000B6E20">
        <w:rPr>
          <w:rFonts w:ascii="Times New Roman" w:hAnsi="Times New Roman" w:cs="Times New Roman"/>
          <w:sz w:val="24"/>
          <w:szCs w:val="24"/>
        </w:rPr>
        <w:tab/>
      </w:r>
      <w:r w:rsidR="000B6E20">
        <w:rPr>
          <w:rFonts w:ascii="Times New Roman" w:hAnsi="Times New Roman" w:cs="Times New Roman"/>
          <w:sz w:val="24"/>
          <w:szCs w:val="24"/>
        </w:rPr>
        <w:br/>
      </w:r>
      <w:r w:rsidR="000B6E20">
        <w:rPr>
          <w:rFonts w:ascii="Times New Roman" w:hAnsi="Times New Roman"/>
          <w:b/>
          <w:sz w:val="24"/>
          <w:szCs w:val="24"/>
          <w:lang w:eastAsia="pl-PL"/>
        </w:rPr>
        <w:br/>
      </w:r>
      <w:r w:rsidR="002C5A84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</w:t>
      </w:r>
      <w:r w:rsidR="00C75D18" w:rsidRPr="00D945CA">
        <w:rPr>
          <w:rFonts w:ascii="Times New Roman" w:hAnsi="Times New Roman"/>
          <w:b/>
          <w:sz w:val="24"/>
          <w:szCs w:val="24"/>
          <w:lang w:eastAsia="pl-PL"/>
        </w:rPr>
        <w:t>P</w:t>
      </w:r>
      <w:r w:rsidR="00C75D18" w:rsidRPr="00D945CA">
        <w:rPr>
          <w:rFonts w:ascii="Times New Roman" w:hAnsi="Times New Roman" w:cs="Times New Roman"/>
          <w:b/>
          <w:sz w:val="24"/>
          <w:szCs w:val="24"/>
        </w:rPr>
        <w:t>otrzebuję wsparcia w zakresie transportu z powodu:</w:t>
      </w:r>
      <w:r w:rsidR="002C5A84">
        <w:rPr>
          <w:rFonts w:ascii="Times New Roman" w:hAnsi="Times New Roman" w:cs="Times New Roman"/>
          <w:b/>
          <w:sz w:val="24"/>
          <w:szCs w:val="24"/>
        </w:rPr>
        <w:tab/>
      </w:r>
      <w:r w:rsidR="002C5A84">
        <w:rPr>
          <w:rFonts w:ascii="Times New Roman" w:hAnsi="Times New Roman" w:cs="Times New Roman"/>
          <w:b/>
          <w:sz w:val="24"/>
          <w:szCs w:val="24"/>
        </w:rPr>
        <w:br/>
      </w:r>
      <w:r w:rsidR="00D165CE"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="00D165CE">
        <w:rPr>
          <w:rFonts w:ascii="Times New Roman" w:hAnsi="Times New Roman" w:cs="Times New Roman"/>
          <w:sz w:val="24"/>
          <w:szCs w:val="24"/>
        </w:rPr>
        <w:t xml:space="preserve"> </w:t>
      </w:r>
      <w:r w:rsidR="00D945CA">
        <w:rPr>
          <w:rFonts w:ascii="Times New Roman" w:hAnsi="Times New Roman" w:cs="Times New Roman"/>
        </w:rPr>
        <w:t>Zdrowotny - wyeliminowanie lub złagodzenie barier zdrowotnych utrudniających funkcjonowanie w społeczeństwie lub powodujących oddalenie od rynku pracy oraz dostęp do usług zdrowotnych (w tym rehabilitacyjnych).</w:t>
      </w:r>
    </w:p>
    <w:p w14:paraId="7D0B8B1C" w14:textId="64AACA4B" w:rsidR="00D945CA" w:rsidRDefault="00A47DB4" w:rsidP="00D945CA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="00C75D18">
        <w:rPr>
          <w:rFonts w:ascii="Times New Roman" w:hAnsi="Times New Roman" w:cs="Times New Roman"/>
          <w:sz w:val="24"/>
          <w:szCs w:val="24"/>
        </w:rPr>
        <w:t xml:space="preserve"> </w:t>
      </w:r>
      <w:r w:rsidR="00D945CA">
        <w:rPr>
          <w:rFonts w:ascii="Times New Roman" w:hAnsi="Times New Roman" w:cs="Times New Roman"/>
        </w:rPr>
        <w:t xml:space="preserve">Zawodowy- w tym. m.in. utrzymanie zatrudnienia, pomoc w wyborze lub zmianie zawodu, wyposażenie w kompetencje i kwalifikacje zawodowe oraz umiejętności pożądane na rynku pracy. </w:t>
      </w:r>
    </w:p>
    <w:p w14:paraId="3EE4A337" w14:textId="524CC201" w:rsidR="00D945CA" w:rsidRDefault="00A47DB4" w:rsidP="00D945CA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="00D945CA">
        <w:rPr>
          <w:rFonts w:ascii="Times New Roman" w:hAnsi="Times New Roman" w:cs="Times New Roman"/>
        </w:rPr>
        <w:t>Edukacyjny - wzrost poziomu wykształcenia, dostosowanie wykształcenia do potrzeb lokalnego rynku pracy).</w:t>
      </w:r>
    </w:p>
    <w:p w14:paraId="5B0143A7" w14:textId="2003B53F" w:rsidR="005F0523" w:rsidRPr="00D945CA" w:rsidRDefault="00A47DB4" w:rsidP="002C5A8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="00C75D18">
        <w:rPr>
          <w:rFonts w:ascii="Times New Roman" w:hAnsi="Times New Roman" w:cs="Times New Roman"/>
          <w:sz w:val="24"/>
          <w:szCs w:val="24"/>
        </w:rPr>
        <w:t xml:space="preserve"> </w:t>
      </w:r>
      <w:r w:rsidR="00D945CA">
        <w:rPr>
          <w:rFonts w:ascii="Times New Roman" w:hAnsi="Times New Roman" w:cs="Times New Roman"/>
        </w:rPr>
        <w:t>Aktywizacji społecznej- w tym m.in. nabycie, przywrócenie lub wzmocnienie kompetencji społecznych, zaradności, samodzielności i aktywności społecznej, m.in. poprzez udział w zajęciach m.in. w Klubie Integracji Społecznej (KIS), dostęp do kultury (koncerty, spektakle, wydarzenia kulturalne), spotkania integracyjne (GOK</w:t>
      </w:r>
      <w:r w:rsidR="001C4774">
        <w:rPr>
          <w:rFonts w:ascii="Times New Roman" w:hAnsi="Times New Roman" w:cs="Times New Roman"/>
        </w:rPr>
        <w:t>iS</w:t>
      </w:r>
      <w:r w:rsidR="00D945CA">
        <w:rPr>
          <w:rFonts w:ascii="Times New Roman" w:hAnsi="Times New Roman" w:cs="Times New Roman"/>
        </w:rPr>
        <w:t xml:space="preserve">, Klub </w:t>
      </w:r>
      <w:r w:rsidR="0055465A">
        <w:rPr>
          <w:rFonts w:ascii="Times New Roman" w:hAnsi="Times New Roman" w:cs="Times New Roman"/>
        </w:rPr>
        <w:t>S</w:t>
      </w:r>
      <w:r w:rsidR="00D945CA">
        <w:rPr>
          <w:rFonts w:ascii="Times New Roman" w:hAnsi="Times New Roman" w:cs="Times New Roman"/>
        </w:rPr>
        <w:t>eniora, UTW)</w:t>
      </w:r>
      <w:r w:rsidR="002C5A84">
        <w:rPr>
          <w:rFonts w:ascii="Times New Roman" w:hAnsi="Times New Roman" w:cs="Times New Roman"/>
        </w:rPr>
        <w:t xml:space="preserve">, </w:t>
      </w:r>
      <w:r w:rsidR="00C75D18" w:rsidRPr="00B54969">
        <w:rPr>
          <w:rFonts w:ascii="Times New Roman" w:hAnsi="Times New Roman" w:cs="Times New Roman"/>
          <w:sz w:val="24"/>
          <w:szCs w:val="24"/>
        </w:rPr>
        <w:t>korzystanie z dóbr kultury (kino, teatr, basen itp.)</w:t>
      </w:r>
      <w:r w:rsidR="005F0523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14:paraId="5A8D4FEF" w14:textId="77777777" w:rsidR="005F0523" w:rsidRPr="00D165CE" w:rsidRDefault="005F0523" w:rsidP="00D165CE">
      <w:pPr>
        <w:spacing w:before="24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165CE">
        <w:rPr>
          <w:rFonts w:ascii="Times New Roman" w:hAnsi="Times New Roman" w:cs="Times New Roman"/>
          <w:bCs/>
          <w:sz w:val="24"/>
          <w:szCs w:val="24"/>
        </w:rPr>
        <w:t>Proszę o wskazanie miejsca/instytucji, do których potrzebuje Pan/Pani transportu:</w:t>
      </w:r>
    </w:p>
    <w:p w14:paraId="7A405DBC" w14:textId="77777777" w:rsidR="005F0523" w:rsidRPr="00B54969" w:rsidRDefault="007619B6" w:rsidP="007619B6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F0523" w:rsidRPr="00B5496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5F0523" w:rsidRPr="00B5496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523" w:rsidRPr="00B54969">
        <w:rPr>
          <w:rFonts w:ascii="Times New Roman" w:hAnsi="Times New Roman" w:cs="Times New Roman"/>
          <w:sz w:val="24"/>
          <w:szCs w:val="24"/>
        </w:rPr>
        <w:t>….</w:t>
      </w:r>
    </w:p>
    <w:p w14:paraId="1258F44E" w14:textId="77777777" w:rsidR="005F0523" w:rsidRPr="00B54969" w:rsidRDefault="007619B6" w:rsidP="005F0523">
      <w:p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F0523" w:rsidRPr="00B5496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5F0523" w:rsidRPr="00B54969">
        <w:rPr>
          <w:rFonts w:ascii="Times New Roman" w:hAnsi="Times New Roman" w:cs="Times New Roman"/>
          <w:sz w:val="24"/>
          <w:szCs w:val="24"/>
        </w:rPr>
        <w:t>…….</w:t>
      </w:r>
    </w:p>
    <w:p w14:paraId="67F5BEC4" w14:textId="4E401182" w:rsidR="002C5A84" w:rsidRPr="00B54969" w:rsidRDefault="002C5A84" w:rsidP="002C5A8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A84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Dane dodatkowe</w:t>
      </w:r>
      <w:r w:rsidR="00D165CE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ab/>
      </w:r>
      <w:r w:rsidRPr="002C5A84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br/>
      </w:r>
      <w:r w:rsidRPr="005F0523">
        <w:rPr>
          <w:rFonts w:ascii="Times New Roman" w:hAnsi="Times New Roman" w:cs="Times New Roman"/>
          <w:b/>
          <w:sz w:val="24"/>
          <w:szCs w:val="24"/>
        </w:rPr>
        <w:t xml:space="preserve">Płeć </w:t>
      </w:r>
      <w:r w:rsidRPr="00B54969">
        <w:rPr>
          <w:rFonts w:ascii="Times New Roman" w:hAnsi="Times New Roman" w:cs="Times New Roman"/>
          <w:sz w:val="24"/>
          <w:szCs w:val="24"/>
        </w:rPr>
        <w:t>(proszę zaznaczyć)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A459B7" w14:textId="38015DE0" w:rsidR="002C5A84" w:rsidRPr="002C5A84" w:rsidRDefault="002C5A84" w:rsidP="002C5A84">
      <w:p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C5A84">
        <w:rPr>
          <w:rFonts w:ascii="Times New Roman" w:hAnsi="Times New Roman" w:cs="Times New Roman"/>
          <w:sz w:val="24"/>
          <w:szCs w:val="24"/>
        </w:rPr>
        <w:t xml:space="preserve">   KOBIETA </w:t>
      </w:r>
      <w:r w:rsidR="00D165CE">
        <w:rPr>
          <w:rFonts w:ascii="Times New Roman" w:hAnsi="Times New Roman" w:cs="Times New Roman"/>
          <w:sz w:val="24"/>
          <w:szCs w:val="24"/>
        </w:rPr>
        <w:t xml:space="preserve"> </w:t>
      </w:r>
      <w:r w:rsidRPr="002C5A8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C5A84">
        <w:rPr>
          <w:rFonts w:ascii="Times New Roman" w:hAnsi="Times New Roman" w:cs="Times New Roman"/>
          <w:sz w:val="24"/>
          <w:szCs w:val="24"/>
        </w:rPr>
        <w:t xml:space="preserve">  MĘŻCZYZNA</w:t>
      </w:r>
    </w:p>
    <w:p w14:paraId="1112ACA2" w14:textId="77777777" w:rsidR="002C5A84" w:rsidRDefault="002C5A84" w:rsidP="002C5A84">
      <w:pPr>
        <w:spacing w:line="360" w:lineRule="auto"/>
        <w:ind w:right="-432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Wiek </w:t>
      </w:r>
      <w:r w:rsidRPr="00B54969">
        <w:rPr>
          <w:rFonts w:ascii="Times New Roman" w:hAnsi="Times New Roman" w:cs="Times New Roman"/>
          <w:sz w:val="24"/>
          <w:szCs w:val="24"/>
        </w:rPr>
        <w:t>(proszę</w:t>
      </w:r>
      <w:r>
        <w:rPr>
          <w:rFonts w:ascii="Times New Roman" w:hAnsi="Times New Roman" w:cs="Times New Roman"/>
          <w:sz w:val="24"/>
          <w:szCs w:val="24"/>
        </w:rPr>
        <w:t xml:space="preserve"> wpisać):  ………….</w:t>
      </w:r>
    </w:p>
    <w:p w14:paraId="79A10350" w14:textId="02888AC3" w:rsidR="007619B6" w:rsidRPr="002C5A84" w:rsidRDefault="002C5A84" w:rsidP="007619B6">
      <w:pPr>
        <w:spacing w:line="360" w:lineRule="auto"/>
        <w:ind w:right="-432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C5A8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Symbol niepełnosprawności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br/>
        <w:t>Przyczyna ograniczenia mobilności: (właściwe zaznacz )</w:t>
      </w:r>
    </w:p>
    <w:p w14:paraId="5D4241BD" w14:textId="45C3112E" w:rsidR="002C5A84" w:rsidRPr="002C5A84" w:rsidRDefault="002C5A84" w:rsidP="00B54969">
      <w:pPr>
        <w:pStyle w:val="Tekstpodstawowy"/>
        <w:tabs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2C5A84">
        <w:rPr>
          <w:rFonts w:ascii="Times New Roman" w:hAnsi="Times New Roman" w:cs="Times New Roman"/>
        </w:rPr>
        <w:t>poruszam się na wózku</w:t>
      </w:r>
    </w:p>
    <w:p w14:paraId="3BF49341" w14:textId="6776F2F7" w:rsidR="002C5A84" w:rsidRPr="002C5A84" w:rsidRDefault="002C5A84" w:rsidP="00B54969">
      <w:pPr>
        <w:pStyle w:val="Tekstpodstawowy"/>
        <w:tabs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2C5A84">
        <w:rPr>
          <w:rFonts w:ascii="Times New Roman" w:hAnsi="Times New Roman" w:cs="Times New Roman"/>
        </w:rPr>
        <w:t>poruszam się o kulach</w:t>
      </w:r>
    </w:p>
    <w:p w14:paraId="1A8E195F" w14:textId="5953E517" w:rsidR="002C5A84" w:rsidRPr="002C5A84" w:rsidRDefault="002C5A84" w:rsidP="00B54969">
      <w:pPr>
        <w:pStyle w:val="Tekstpodstawowy"/>
        <w:tabs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2C5A84">
        <w:rPr>
          <w:rFonts w:ascii="Times New Roman" w:hAnsi="Times New Roman" w:cs="Times New Roman"/>
        </w:rPr>
        <w:t xml:space="preserve">jestem osoba niewidomą lub słabowidzącą </w:t>
      </w:r>
    </w:p>
    <w:p w14:paraId="6EFFD63C" w14:textId="1AB173CE" w:rsidR="007619B6" w:rsidRPr="002C5A84" w:rsidRDefault="002C5A84" w:rsidP="00B54969">
      <w:pPr>
        <w:pStyle w:val="Tekstpodstawowy"/>
        <w:tabs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2C5A84">
        <w:rPr>
          <w:rFonts w:ascii="Times New Roman" w:hAnsi="Times New Roman" w:cs="Times New Roman"/>
        </w:rPr>
        <w:sym w:font="Wingdings" w:char="F06F"/>
      </w:r>
      <w:r w:rsidRPr="002C5A84">
        <w:rPr>
          <w:rFonts w:ascii="Times New Roman" w:hAnsi="Times New Roman" w:cs="Times New Roman"/>
        </w:rPr>
        <w:t xml:space="preserve"> inne np. wiek</w:t>
      </w:r>
    </w:p>
    <w:p w14:paraId="67CAB926" w14:textId="77777777" w:rsidR="005F0523" w:rsidRDefault="005F0523" w:rsidP="006047B7">
      <w:pPr>
        <w:spacing w:line="360" w:lineRule="auto"/>
        <w:ind w:right="-43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……………………….……</w:t>
      </w:r>
      <w:r w:rsidR="007619B6">
        <w:rPr>
          <w:rFonts w:ascii="Times New Roman" w:hAnsi="Times New Roman"/>
        </w:rPr>
        <w:t>…..</w:t>
      </w:r>
      <w:r>
        <w:rPr>
          <w:rFonts w:ascii="Times New Roman" w:hAnsi="Times New Roman"/>
        </w:rPr>
        <w:t xml:space="preserve">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…...………………………………. </w:t>
      </w:r>
    </w:p>
    <w:p w14:paraId="672DE2A9" w14:textId="77777777" w:rsidR="003505C0" w:rsidRDefault="007619B6" w:rsidP="007619B6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F0523" w:rsidRPr="007619B6">
        <w:rPr>
          <w:rFonts w:ascii="Times New Roman" w:hAnsi="Times New Roman"/>
        </w:rPr>
        <w:t>(podpis)</w:t>
      </w:r>
    </w:p>
    <w:p w14:paraId="665D50E6" w14:textId="77777777" w:rsidR="00D533D8" w:rsidRDefault="00D533D8">
      <w:pPr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br w:type="page"/>
      </w:r>
    </w:p>
    <w:p w14:paraId="24F569CA" w14:textId="77777777" w:rsidR="001812A6" w:rsidRPr="002C5A84" w:rsidRDefault="001812A6" w:rsidP="001812A6">
      <w:pPr>
        <w:spacing w:line="360" w:lineRule="auto"/>
        <w:ind w:firstLine="708"/>
        <w:jc w:val="right"/>
        <w:rPr>
          <w:rFonts w:ascii="Times New Roman" w:hAnsi="Times New Roman" w:cs="Times New Roman"/>
          <w:sz w:val="35"/>
          <w:szCs w:val="35"/>
        </w:rPr>
      </w:pPr>
      <w:r w:rsidRPr="002C5A84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</w:p>
    <w:p w14:paraId="75E822E0" w14:textId="77777777" w:rsidR="00D533D8" w:rsidRPr="002C5A84" w:rsidRDefault="00D533D8" w:rsidP="00D533D8">
      <w:pPr>
        <w:shd w:val="clear" w:color="auto" w:fill="FFFFFF"/>
        <w:spacing w:after="240" w:line="200" w:lineRule="atLeast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2C5A8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KLAUZULA INFORMACYJNA</w:t>
      </w:r>
    </w:p>
    <w:p w14:paraId="658EE9ED" w14:textId="1D651CF5" w:rsidR="00D533D8" w:rsidRPr="002C5A84" w:rsidRDefault="00D533D8" w:rsidP="00D533D8">
      <w:pPr>
        <w:shd w:val="clear" w:color="auto" w:fill="FFFFFF"/>
        <w:spacing w:after="72" w:line="200" w:lineRule="atLeas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Zgodnie z art. 13 </w:t>
      </w:r>
      <w:r w:rsidR="0070634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ust. 1 i 2 </w:t>
      </w: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Rozporządzenia Parlamentu Europejskiego i Rady (DE) 2016/679 </w:t>
      </w:r>
      <w:r w:rsidR="00706345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 dnia 27 kwietnia 2016 roku w sprawie ochrony osób fizycznych w związku z przetwarzaniem danych osobowych i w sprawie swobodnego przepływu takich danych oraz uchylenia dyrektywy 95/46/WE (Dz. </w:t>
      </w:r>
      <w:r w:rsidRPr="002C5A8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Urz. UE L119 z 4 maja 2016 r.), - </w:t>
      </w:r>
      <w:r w:rsidRPr="002C5A8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RODO</w:t>
      </w:r>
      <w:r w:rsidRPr="002C5A8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informuję, że:</w:t>
      </w:r>
    </w:p>
    <w:p w14:paraId="36B1215C" w14:textId="2EF09133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administratorem Pani/Pana danych osobowych jest </w:t>
      </w:r>
      <w:r w:rsidR="0070634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Gmina Lidzbark Warmiński, reprezentowana przez </w:t>
      </w:r>
      <w:r w:rsidR="002C5A84"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>Wójt</w:t>
      </w:r>
      <w:r w:rsidR="00706345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="002C5A84"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Gminy Lidzbark Warmiński ul. Krasickiego 1, 11-100 Lidzbark Warmiński.  </w:t>
      </w:r>
    </w:p>
    <w:p w14:paraId="44598E5A" w14:textId="2CBC6A34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można skontaktować się pod </w:t>
      </w:r>
      <w:r w:rsidR="00706345">
        <w:rPr>
          <w:rFonts w:ascii="Times New Roman" w:hAnsi="Times New Roman" w:cs="Times New Roman"/>
          <w:color w:val="000000"/>
          <w:sz w:val="24"/>
          <w:szCs w:val="24"/>
        </w:rPr>
        <w:t>adresem</w:t>
      </w:r>
      <w:r w:rsidRPr="002C5A84">
        <w:rPr>
          <w:rFonts w:ascii="Times New Roman" w:hAnsi="Times New Roman" w:cs="Times New Roman"/>
          <w:color w:val="000000"/>
          <w:sz w:val="24"/>
          <w:szCs w:val="24"/>
        </w:rPr>
        <w:t xml:space="preserve"> poczty </w:t>
      </w:r>
      <w:r w:rsidRPr="002C5A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elektronicznej: </w:t>
      </w:r>
      <w:hyperlink r:id="rId8" w:history="1">
        <w:r w:rsidR="00706345" w:rsidRPr="00600807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iod@</w:t>
        </w:r>
        <w:r w:rsidR="00706345" w:rsidRPr="00600807">
          <w:rPr>
            <w:rStyle w:val="Hipercze"/>
            <w:rFonts w:ascii="Times New Roman" w:hAnsi="Times New Roman" w:cs="Times New Roman"/>
          </w:rPr>
          <w:t>warmiainkaso.pl</w:t>
        </w:r>
      </w:hyperlink>
      <w:r w:rsidR="00706345">
        <w:rPr>
          <w:rFonts w:ascii="Times New Roman" w:hAnsi="Times New Roman" w:cs="Times New Roman"/>
        </w:rPr>
        <w:t xml:space="preserve"> </w:t>
      </w:r>
    </w:p>
    <w:p w14:paraId="3AB6FAEC" w14:textId="3D155740" w:rsidR="00D533D8" w:rsidRPr="00706345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06345">
        <w:rPr>
          <w:rFonts w:ascii="Times New Roman" w:hAnsi="Times New Roman" w:cs="Times New Roman"/>
          <w:sz w:val="24"/>
          <w:szCs w:val="24"/>
        </w:rPr>
        <w:t xml:space="preserve">Pani/Pana dane osobowe przetwarzane będą wyłącznie w celu realizacji projektu pn. „Usługi indywidualnego transportu door-to-door w Gminie </w:t>
      </w:r>
      <w:r w:rsidR="002C5A84" w:rsidRPr="00706345">
        <w:rPr>
          <w:rFonts w:ascii="Times New Roman" w:hAnsi="Times New Roman" w:cs="Times New Roman"/>
          <w:sz w:val="24"/>
          <w:szCs w:val="24"/>
        </w:rPr>
        <w:t xml:space="preserve">Lidzbark Warmiński </w:t>
      </w:r>
      <w:r w:rsidR="005E3AB9" w:rsidRPr="00706345">
        <w:rPr>
          <w:rFonts w:ascii="Times New Roman" w:hAnsi="Times New Roman" w:cs="Times New Roman"/>
          <w:sz w:val="24"/>
          <w:szCs w:val="24"/>
        </w:rPr>
        <w:t>”</w:t>
      </w:r>
      <w:r w:rsidRPr="00706345">
        <w:rPr>
          <w:rFonts w:ascii="Times New Roman" w:hAnsi="Times New Roman" w:cs="Times New Roman"/>
          <w:sz w:val="24"/>
          <w:szCs w:val="24"/>
        </w:rPr>
        <w:t xml:space="preserve"> </w:t>
      </w:r>
      <w:r w:rsidR="005E3AB9" w:rsidRPr="00706345">
        <w:rPr>
          <w:rFonts w:ascii="Times New Roman" w:hAnsi="Times New Roman" w:cs="Times New Roman"/>
          <w:sz w:val="24"/>
          <w:szCs w:val="24"/>
        </w:rPr>
        <w:t>w ramach konkursu grantowego pn. „Usługi indywidualnego transportu door-to-door oraz poprawa dostępności architektonicznej wielorodzinnych budynków mieszkalnych”, który stanowi projekt pozakonkursowy koncepcyjny w ramach Programu Operacyjnego Wiedza Edukacja Rozwój 2014-2020 (PO WER), Oś Priorytetowa II Efektywne polityki publiczne dla rynku pracy, gospodarki i edukacji, Działanie 2.8 Rozwój usług społecznych świadczonych w środowisku lokalnym</w:t>
      </w:r>
      <w:r w:rsidR="0084538E">
        <w:rPr>
          <w:rFonts w:ascii="Times New Roman" w:hAnsi="Times New Roman" w:cs="Times New Roman"/>
          <w:sz w:val="24"/>
          <w:szCs w:val="24"/>
        </w:rPr>
        <w:t xml:space="preserve"> (art. 6 ust. 1 lit. a i c RODO).</w:t>
      </w:r>
    </w:p>
    <w:p w14:paraId="18C4FC9D" w14:textId="77777777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>odbiorcą Pani/Pana danych osobowych będą wyłącznie podmioty upoważnione na podstawie przepisów prawa,</w:t>
      </w:r>
    </w:p>
    <w:p w14:paraId="581BD472" w14:textId="77777777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Pani/Pana dane osobowe będą przechowywane przez okres niezbędny do realizacji celów przetwarzania, </w:t>
      </w:r>
    </w:p>
    <w:p w14:paraId="3EB20935" w14:textId="51A18942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  <w:tab w:val="left" w:pos="365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2"/>
          <w:sz w:val="24"/>
          <w:szCs w:val="24"/>
        </w:rPr>
        <w:t>posiada Pani/Pan prawo dostępu do swoich danych osobowych oraz prawo ich sprostowania, usunięcia, ograniczenia,</w:t>
      </w:r>
      <w:r w:rsidRPr="002C5A8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prawo wniesienia sprzeciwu, prawo do cofnięcia zgody w dowolnym momencie bez wpływu na zgodność z prawem </w:t>
      </w: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przetwarzania, którego dokonano na podstawie zgody przed jej cofnięciem,</w:t>
      </w:r>
    </w:p>
    <w:p w14:paraId="4F181064" w14:textId="77777777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  <w:tab w:val="left" w:pos="365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posiada Pani/Pan prawo wniesienia skargi do Prezesa Urzędu Ochrony Danych Osobowych na niezgodne z prawem przetwarzanie danych </w:t>
      </w:r>
      <w:r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>osobowych,</w:t>
      </w:r>
    </w:p>
    <w:p w14:paraId="6939B9DF" w14:textId="77777777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2"/>
          <w:sz w:val="24"/>
          <w:szCs w:val="24"/>
        </w:rPr>
        <w:t>podanie danych osobowych jest dobrowolne, aczkolwiek odmowa ich podania jest równoznaczna z brakiem możliwości udzielenia wsparcia w ramach Projektu,</w:t>
      </w:r>
    </w:p>
    <w:p w14:paraId="669C8F47" w14:textId="77777777" w:rsidR="00D533D8" w:rsidRPr="002C5A84" w:rsidRDefault="00D533D8" w:rsidP="00D533D8">
      <w:pPr>
        <w:numPr>
          <w:ilvl w:val="0"/>
          <w:numId w:val="34"/>
        </w:numPr>
        <w:shd w:val="clear" w:color="auto" w:fill="FFFFFF"/>
        <w:tabs>
          <w:tab w:val="left" w:pos="284"/>
          <w:tab w:val="left" w:pos="350"/>
        </w:tabs>
        <w:suppressAutoHyphens/>
        <w:spacing w:after="72" w:line="200" w:lineRule="atLeas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C5A84">
        <w:rPr>
          <w:rFonts w:ascii="Times New Roman" w:hAnsi="Times New Roman" w:cs="Times New Roman"/>
          <w:color w:val="000000"/>
          <w:spacing w:val="-3"/>
          <w:sz w:val="24"/>
          <w:szCs w:val="24"/>
        </w:rPr>
        <w:t>Pani/Pana dane osobowe nie będą przetwarzane w sposób zautomatyzowany (nie będą profilowane).</w:t>
      </w:r>
    </w:p>
    <w:p w14:paraId="1F318CE2" w14:textId="5175E757" w:rsidR="00D533D8" w:rsidRPr="00D533D8" w:rsidRDefault="002C5A84" w:rsidP="00D533D8">
      <w:pPr>
        <w:shd w:val="clear" w:color="auto" w:fill="FFFFFF"/>
        <w:tabs>
          <w:tab w:val="left" w:pos="284"/>
          <w:tab w:val="left" w:pos="350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D533D8" w:rsidRPr="00D533D8">
        <w:rPr>
          <w:rFonts w:ascii="Times New Roman" w:hAnsi="Times New Roman" w:cs="Times New Roman"/>
          <w:color w:val="000000"/>
          <w:spacing w:val="-3"/>
          <w:sz w:val="24"/>
          <w:szCs w:val="24"/>
        </w:rPr>
        <w:t>Zapoznałem się:</w:t>
      </w:r>
    </w:p>
    <w:p w14:paraId="4AF677C4" w14:textId="77777777" w:rsidR="00D533D8" w:rsidRDefault="00D533D8" w:rsidP="007619B6">
      <w:pPr>
        <w:pStyle w:val="Bezodstpw"/>
        <w:ind w:firstLine="708"/>
        <w:jc w:val="both"/>
        <w:rPr>
          <w:rFonts w:ascii="Times New Roman" w:hAnsi="Times New Roman"/>
        </w:rPr>
      </w:pPr>
    </w:p>
    <w:p w14:paraId="6C5D86D9" w14:textId="77777777" w:rsidR="00D533D8" w:rsidRDefault="00D533D8" w:rsidP="00D533D8">
      <w:pPr>
        <w:spacing w:line="360" w:lineRule="auto"/>
        <w:ind w:right="-4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……………………….………..…….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…...………………………………. </w:t>
      </w:r>
    </w:p>
    <w:p w14:paraId="5B0B1B35" w14:textId="77777777" w:rsidR="00D533D8" w:rsidRDefault="00D533D8" w:rsidP="00D533D8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19B6">
        <w:rPr>
          <w:rFonts w:ascii="Times New Roman" w:hAnsi="Times New Roman"/>
        </w:rPr>
        <w:t>(podpis)</w:t>
      </w:r>
    </w:p>
    <w:p w14:paraId="541F9B24" w14:textId="77777777" w:rsidR="001812A6" w:rsidRDefault="001812A6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br w:type="page"/>
      </w:r>
    </w:p>
    <w:p w14:paraId="6123A155" w14:textId="6001954E" w:rsidR="005E3AB9" w:rsidRPr="00F22FF6" w:rsidRDefault="005E3AB9" w:rsidP="005E3AB9">
      <w:pPr>
        <w:spacing w:line="360" w:lineRule="auto"/>
        <w:ind w:firstLine="708"/>
        <w:jc w:val="right"/>
        <w:rPr>
          <w:rFonts w:ascii="Times New Roman" w:hAnsi="Times New Roman" w:cs="Times New Roman"/>
          <w:sz w:val="35"/>
          <w:szCs w:val="35"/>
        </w:rPr>
      </w:pPr>
      <w:r w:rsidRPr="00F22FF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A47DB4">
        <w:rPr>
          <w:rFonts w:ascii="Times New Roman" w:hAnsi="Times New Roman" w:cs="Times New Roman"/>
          <w:i/>
          <w:iCs/>
          <w:sz w:val="20"/>
          <w:szCs w:val="20"/>
        </w:rPr>
        <w:t>3</w:t>
      </w:r>
    </w:p>
    <w:p w14:paraId="2EF12BFF" w14:textId="77777777" w:rsidR="00C723D8" w:rsidRPr="00C723D8" w:rsidRDefault="00411C7A" w:rsidP="00C723D8">
      <w:pPr>
        <w:tabs>
          <w:tab w:val="left" w:pos="105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7A">
        <w:rPr>
          <w:rFonts w:ascii="Times New Roman" w:hAnsi="Times New Roman" w:cs="Times New Roman"/>
          <w:b/>
          <w:sz w:val="24"/>
          <w:szCs w:val="24"/>
        </w:rPr>
        <w:t>ZGŁOSZENIE ZAMÓWIENIA NA PRZEWÓZ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47"/>
      </w:tblGrid>
      <w:tr w:rsidR="00C723D8" w14:paraId="2587DFF8" w14:textId="77777777" w:rsidTr="00B24BCA">
        <w:trPr>
          <w:trHeight w:val="648"/>
        </w:trPr>
        <w:tc>
          <w:tcPr>
            <w:tcW w:w="4552" w:type="dxa"/>
          </w:tcPr>
          <w:p w14:paraId="7531A19C" w14:textId="7DBFB078" w:rsidR="00AB55D0" w:rsidRDefault="00AB55D0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użytkownika </w:t>
            </w:r>
          </w:p>
        </w:tc>
        <w:tc>
          <w:tcPr>
            <w:tcW w:w="4553" w:type="dxa"/>
          </w:tcPr>
          <w:p w14:paraId="0C11E4EC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498AF776" w14:textId="77777777" w:rsidTr="00B24BCA">
        <w:trPr>
          <w:trHeight w:val="648"/>
        </w:trPr>
        <w:tc>
          <w:tcPr>
            <w:tcW w:w="4552" w:type="dxa"/>
          </w:tcPr>
          <w:p w14:paraId="68A7E357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użytkownika</w:t>
            </w:r>
          </w:p>
        </w:tc>
        <w:tc>
          <w:tcPr>
            <w:tcW w:w="4553" w:type="dxa"/>
          </w:tcPr>
          <w:p w14:paraId="0BC96DEE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35B5BFB5" w14:textId="77777777" w:rsidTr="00B24BCA">
        <w:trPr>
          <w:trHeight w:val="648"/>
        </w:trPr>
        <w:tc>
          <w:tcPr>
            <w:tcW w:w="4552" w:type="dxa"/>
          </w:tcPr>
          <w:p w14:paraId="734445F4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553" w:type="dxa"/>
          </w:tcPr>
          <w:p w14:paraId="1D3C848C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2B4966C4" w14:textId="77777777" w:rsidTr="00B24BCA">
        <w:trPr>
          <w:trHeight w:val="648"/>
        </w:trPr>
        <w:tc>
          <w:tcPr>
            <w:tcW w:w="4552" w:type="dxa"/>
          </w:tcPr>
          <w:p w14:paraId="18885C39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Email (jeśli jest)</w:t>
            </w:r>
          </w:p>
        </w:tc>
        <w:tc>
          <w:tcPr>
            <w:tcW w:w="4553" w:type="dxa"/>
          </w:tcPr>
          <w:p w14:paraId="4246A58A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54E9FF31" w14:textId="77777777" w:rsidTr="00B24BCA">
        <w:trPr>
          <w:trHeight w:val="648"/>
        </w:trPr>
        <w:tc>
          <w:tcPr>
            <w:tcW w:w="4552" w:type="dxa"/>
          </w:tcPr>
          <w:p w14:paraId="39F8398E" w14:textId="280C8A23" w:rsidR="00C723D8" w:rsidRPr="00A47DB4" w:rsidRDefault="00A47DB4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47DB4">
              <w:rPr>
                <w:rFonts w:ascii="Times New Roman" w:hAnsi="Times New Roman"/>
                <w:sz w:val="24"/>
                <w:szCs w:val="24"/>
                <w:lang w:eastAsia="pl-PL"/>
              </w:rPr>
              <w:t>Przyczyna ograniczenia mobilności</w:t>
            </w:r>
          </w:p>
        </w:tc>
        <w:tc>
          <w:tcPr>
            <w:tcW w:w="4553" w:type="dxa"/>
          </w:tcPr>
          <w:p w14:paraId="02C4D9F3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0C673B54" w14:textId="77777777" w:rsidTr="00B24BCA">
        <w:trPr>
          <w:trHeight w:val="648"/>
        </w:trPr>
        <w:tc>
          <w:tcPr>
            <w:tcW w:w="4552" w:type="dxa"/>
          </w:tcPr>
          <w:p w14:paraId="2FEFD252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odbioru</w:t>
            </w:r>
          </w:p>
        </w:tc>
        <w:tc>
          <w:tcPr>
            <w:tcW w:w="4553" w:type="dxa"/>
          </w:tcPr>
          <w:p w14:paraId="1E646444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38846D17" w14:textId="77777777" w:rsidTr="00B24BCA">
        <w:trPr>
          <w:trHeight w:val="648"/>
        </w:trPr>
        <w:tc>
          <w:tcPr>
            <w:tcW w:w="4552" w:type="dxa"/>
          </w:tcPr>
          <w:p w14:paraId="6F5BC8F3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docelowe </w:t>
            </w: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przewozu</w:t>
            </w:r>
          </w:p>
        </w:tc>
        <w:tc>
          <w:tcPr>
            <w:tcW w:w="4553" w:type="dxa"/>
          </w:tcPr>
          <w:p w14:paraId="2F38FE66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4C26BB6D" w14:textId="77777777" w:rsidTr="00B24BCA">
        <w:trPr>
          <w:trHeight w:val="648"/>
        </w:trPr>
        <w:tc>
          <w:tcPr>
            <w:tcW w:w="4552" w:type="dxa"/>
          </w:tcPr>
          <w:p w14:paraId="4B59E39F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Termin dokonania usługi</w:t>
            </w:r>
          </w:p>
        </w:tc>
        <w:tc>
          <w:tcPr>
            <w:tcW w:w="4553" w:type="dxa"/>
          </w:tcPr>
          <w:p w14:paraId="527E238D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2D7E5F43" w14:textId="77777777" w:rsidTr="00B24BCA">
        <w:trPr>
          <w:trHeight w:val="648"/>
        </w:trPr>
        <w:tc>
          <w:tcPr>
            <w:tcW w:w="4552" w:type="dxa"/>
          </w:tcPr>
          <w:p w14:paraId="04F13153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Proponowana godzina usługi</w:t>
            </w: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podstawienia samochodu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53" w:type="dxa"/>
          </w:tcPr>
          <w:p w14:paraId="33FDDFC5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67B93F1D" w14:textId="77777777" w:rsidTr="00B24BCA">
        <w:trPr>
          <w:trHeight w:val="648"/>
        </w:trPr>
        <w:tc>
          <w:tcPr>
            <w:tcW w:w="4552" w:type="dxa"/>
          </w:tcPr>
          <w:p w14:paraId="641946E2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Proponowana godzina powrotu</w:t>
            </w:r>
          </w:p>
        </w:tc>
        <w:tc>
          <w:tcPr>
            <w:tcW w:w="4553" w:type="dxa"/>
          </w:tcPr>
          <w:p w14:paraId="38C1391F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1BBF9DEB" w14:textId="77777777" w:rsidTr="00B24BCA">
        <w:trPr>
          <w:trHeight w:val="648"/>
        </w:trPr>
        <w:tc>
          <w:tcPr>
            <w:tcW w:w="4552" w:type="dxa"/>
          </w:tcPr>
          <w:p w14:paraId="48B7281B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 xml:space="preserve">Wskazanie czy użytkownik/użytkowniczka potrzebuje pomocy w dotarciu z mieszkania do pojazdu </w:t>
            </w:r>
          </w:p>
        </w:tc>
        <w:tc>
          <w:tcPr>
            <w:tcW w:w="4553" w:type="dxa"/>
          </w:tcPr>
          <w:p w14:paraId="358A7537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3DAA957E" w14:textId="77777777" w:rsidTr="00B24BCA">
        <w:trPr>
          <w:trHeight w:val="648"/>
        </w:trPr>
        <w:tc>
          <w:tcPr>
            <w:tcW w:w="4552" w:type="dxa"/>
          </w:tcPr>
          <w:p w14:paraId="2119F92B" w14:textId="6512BB99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E124E">
              <w:rPr>
                <w:rFonts w:ascii="Times New Roman" w:hAnsi="Times New Roman" w:cs="Times New Roman"/>
                <w:sz w:val="24"/>
                <w:szCs w:val="24"/>
              </w:rPr>
              <w:t>Dane kontaktowe w celu potwierdzenia zamówienia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5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jeśli są inne niż wyżej wskazane</w:t>
            </w:r>
            <w:r w:rsidR="00D1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</w:tcPr>
          <w:p w14:paraId="7C78B452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D8" w14:paraId="609BF363" w14:textId="77777777" w:rsidTr="00B24BCA">
        <w:trPr>
          <w:trHeight w:val="648"/>
        </w:trPr>
        <w:tc>
          <w:tcPr>
            <w:tcW w:w="4552" w:type="dxa"/>
          </w:tcPr>
          <w:p w14:paraId="5435C53C" w14:textId="77777777" w:rsidR="00C723D8" w:rsidRDefault="00C723D8" w:rsidP="00C723D8">
            <w:pPr>
              <w:tabs>
                <w:tab w:val="left" w:pos="1050"/>
              </w:tabs>
              <w:spacing w:before="160"/>
              <w:ind w:lef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D8">
              <w:rPr>
                <w:rFonts w:ascii="Times New Roman" w:hAnsi="Times New Roman" w:cs="Times New Roman"/>
                <w:b/>
                <w:sz w:val="24"/>
                <w:szCs w:val="24"/>
              </w:rPr>
              <w:t>Data przyjęcia zgłoszenia</w:t>
            </w:r>
          </w:p>
          <w:p w14:paraId="2DDC6D0F" w14:textId="77777777" w:rsidR="00C723D8" w:rsidRPr="00C723D8" w:rsidRDefault="00C723D8" w:rsidP="00C723D8">
            <w:pPr>
              <w:tabs>
                <w:tab w:val="left" w:pos="1050"/>
              </w:tabs>
              <w:spacing w:before="160"/>
              <w:ind w:lef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Sposób przyjęcia zgłoszenia</w:t>
            </w:r>
          </w:p>
          <w:p w14:paraId="7C509F41" w14:textId="77777777" w:rsidR="00C723D8" w:rsidRPr="004E124E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723D8">
              <w:rPr>
                <w:rFonts w:ascii="Times New Roman" w:hAnsi="Times New Roman" w:cs="Times New Roman"/>
                <w:b/>
                <w:sz w:val="24"/>
                <w:szCs w:val="24"/>
              </w:rPr>
              <w:t>Podpis przyjmującego zgłoszenie</w:t>
            </w:r>
          </w:p>
        </w:tc>
        <w:tc>
          <w:tcPr>
            <w:tcW w:w="4553" w:type="dxa"/>
          </w:tcPr>
          <w:p w14:paraId="3BFA7367" w14:textId="77777777" w:rsidR="00C723D8" w:rsidRDefault="00C723D8" w:rsidP="00C723D8">
            <w:pPr>
              <w:tabs>
                <w:tab w:val="left" w:pos="1050"/>
              </w:tabs>
              <w:spacing w:before="160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14:paraId="122A1AC0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14:paraId="7450F38A" w14:textId="77777777" w:rsidR="00C723D8" w:rsidRDefault="00C723D8" w:rsidP="00C723D8">
            <w:pPr>
              <w:tabs>
                <w:tab w:val="left" w:pos="1050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</w:tc>
      </w:tr>
    </w:tbl>
    <w:p w14:paraId="59D4F95A" w14:textId="77777777" w:rsidR="00D533D8" w:rsidRDefault="00D533D8" w:rsidP="005E3AB9">
      <w:pPr>
        <w:tabs>
          <w:tab w:val="left" w:pos="1050"/>
        </w:tabs>
      </w:pPr>
    </w:p>
    <w:p w14:paraId="5A6ECA1C" w14:textId="77777777" w:rsidR="00994913" w:rsidRDefault="00994913" w:rsidP="005E3AB9">
      <w:pPr>
        <w:tabs>
          <w:tab w:val="left" w:pos="1050"/>
        </w:tabs>
        <w:sectPr w:rsidR="00994913" w:rsidSect="001C74E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4C7AE6" w14:textId="5A374CCA" w:rsidR="00967314" w:rsidRPr="00F22FF6" w:rsidRDefault="00967314" w:rsidP="00994913">
      <w:pPr>
        <w:spacing w:line="360" w:lineRule="auto"/>
        <w:jc w:val="right"/>
        <w:rPr>
          <w:rFonts w:ascii="Times New Roman" w:hAnsi="Times New Roman" w:cs="Times New Roman"/>
          <w:sz w:val="35"/>
          <w:szCs w:val="35"/>
        </w:rPr>
      </w:pPr>
      <w:r w:rsidRPr="00F22FF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0B373F">
        <w:rPr>
          <w:rFonts w:ascii="Times New Roman" w:hAnsi="Times New Roman" w:cs="Times New Roman"/>
          <w:i/>
          <w:iCs/>
          <w:sz w:val="20"/>
          <w:szCs w:val="20"/>
        </w:rPr>
        <w:t>4</w:t>
      </w:r>
    </w:p>
    <w:p w14:paraId="775C7EE3" w14:textId="6C819351" w:rsidR="00A47DB4" w:rsidRPr="00A47DB4" w:rsidRDefault="00A47DB4" w:rsidP="00A47DB4">
      <w:pPr>
        <w:tabs>
          <w:tab w:val="left" w:pos="105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7DB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REJESTR</w:t>
      </w:r>
      <w:r w:rsidRPr="00A47DB4">
        <w:rPr>
          <w:rFonts w:ascii="Times New Roman" w:hAnsi="Times New Roman" w:cs="Times New Roman"/>
          <w:b/>
          <w:bCs/>
          <w:sz w:val="32"/>
          <w:szCs w:val="32"/>
        </w:rPr>
        <w:t xml:space="preserve"> REALIZACJI ZGŁOSZENIA</w:t>
      </w:r>
    </w:p>
    <w:p w14:paraId="185C9C9D" w14:textId="784CB5BB" w:rsidR="00994913" w:rsidRDefault="00994913" w:rsidP="005E3AB9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31E4B7C7" w14:textId="77777777" w:rsidR="00A47DB4" w:rsidRPr="00327E2A" w:rsidRDefault="00A47DB4" w:rsidP="005E3AB9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428"/>
        <w:gridCol w:w="2788"/>
        <w:gridCol w:w="1413"/>
        <w:gridCol w:w="1413"/>
        <w:gridCol w:w="1212"/>
        <w:gridCol w:w="1374"/>
        <w:gridCol w:w="3885"/>
        <w:gridCol w:w="1100"/>
      </w:tblGrid>
      <w:tr w:rsidR="00D13D79" w14:paraId="00214B4E" w14:textId="77777777" w:rsidTr="007D6C78">
        <w:trPr>
          <w:trHeight w:val="1323"/>
        </w:trPr>
        <w:tc>
          <w:tcPr>
            <w:tcW w:w="136" w:type="pct"/>
            <w:vAlign w:val="center"/>
          </w:tcPr>
          <w:p w14:paraId="33F0E77C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53" w:type="pct"/>
          </w:tcPr>
          <w:p w14:paraId="15CD6F1B" w14:textId="77777777" w:rsidR="00D13D79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26BE0" w14:textId="09D6F459" w:rsidR="00D13D79" w:rsidRPr="00D13D79" w:rsidRDefault="00D13D79" w:rsidP="00D13D7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6" w:type="pct"/>
            <w:vAlign w:val="center"/>
          </w:tcPr>
          <w:p w14:paraId="3BED5F95" w14:textId="56598865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użytkownika</w:t>
            </w:r>
          </w:p>
        </w:tc>
        <w:tc>
          <w:tcPr>
            <w:tcW w:w="505" w:type="pct"/>
            <w:vAlign w:val="center"/>
          </w:tcPr>
          <w:p w14:paraId="1C78A14F" w14:textId="77777777" w:rsidR="00D13D79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użytkownika</w:t>
            </w:r>
          </w:p>
        </w:tc>
        <w:tc>
          <w:tcPr>
            <w:tcW w:w="505" w:type="pct"/>
          </w:tcPr>
          <w:p w14:paraId="6F43FDAD" w14:textId="77777777" w:rsidR="00D13D79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BE35E" w14:textId="59D8DA85" w:rsidR="00D13D79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zgłoszenia do realizatora </w:t>
            </w:r>
          </w:p>
        </w:tc>
        <w:tc>
          <w:tcPr>
            <w:tcW w:w="433" w:type="pct"/>
            <w:vAlign w:val="center"/>
          </w:tcPr>
          <w:p w14:paraId="0ACB5DF6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realizacji usługi </w:t>
            </w:r>
          </w:p>
        </w:tc>
        <w:tc>
          <w:tcPr>
            <w:tcW w:w="491" w:type="pct"/>
            <w:vAlign w:val="center"/>
          </w:tcPr>
          <w:p w14:paraId="5AD126CB" w14:textId="7CB01966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Godziny realizacji usługi </w:t>
            </w:r>
          </w:p>
        </w:tc>
        <w:tc>
          <w:tcPr>
            <w:tcW w:w="1388" w:type="pct"/>
            <w:vAlign w:val="center"/>
          </w:tcPr>
          <w:p w14:paraId="190ED74A" w14:textId="77777777" w:rsidR="00D13D79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Trasa przejazdu </w:t>
            </w:r>
          </w:p>
        </w:tc>
        <w:tc>
          <w:tcPr>
            <w:tcW w:w="393" w:type="pct"/>
            <w:vAlign w:val="center"/>
          </w:tcPr>
          <w:p w14:paraId="5FC0BD0B" w14:textId="0925CEFD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Uwagi </w:t>
            </w:r>
          </w:p>
        </w:tc>
      </w:tr>
      <w:tr w:rsidR="00D13D79" w14:paraId="6F0B5212" w14:textId="77777777" w:rsidTr="007D6C78">
        <w:trPr>
          <w:trHeight w:val="96"/>
        </w:trPr>
        <w:tc>
          <w:tcPr>
            <w:tcW w:w="136" w:type="pct"/>
            <w:vAlign w:val="center"/>
          </w:tcPr>
          <w:p w14:paraId="733F8936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" w:type="pct"/>
          </w:tcPr>
          <w:p w14:paraId="4AAA6CF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77FE3A3" w14:textId="7A813A6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304CCA58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52A9584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0CFB5B8D" w14:textId="6859A8B0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1F3F1F0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2695432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9ECDDF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33C3A15E" w14:textId="77777777" w:rsidTr="007D6C78">
        <w:trPr>
          <w:trHeight w:val="96"/>
        </w:trPr>
        <w:tc>
          <w:tcPr>
            <w:tcW w:w="136" w:type="pct"/>
            <w:vAlign w:val="center"/>
          </w:tcPr>
          <w:p w14:paraId="20586F7B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" w:type="pct"/>
          </w:tcPr>
          <w:p w14:paraId="44206BC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BB98DBC" w14:textId="07222635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187F4D26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6346345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66BF7B5A" w14:textId="45AB9A2B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AEC0FA6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2D2138FC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7FBD91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071FC410" w14:textId="77777777" w:rsidTr="007D6C78">
        <w:trPr>
          <w:trHeight w:val="96"/>
        </w:trPr>
        <w:tc>
          <w:tcPr>
            <w:tcW w:w="136" w:type="pct"/>
            <w:vAlign w:val="center"/>
          </w:tcPr>
          <w:p w14:paraId="73126977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" w:type="pct"/>
          </w:tcPr>
          <w:p w14:paraId="78F338D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464DDAA" w14:textId="2AD2EDA2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4C9877BB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3ED675D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10362AE3" w14:textId="1751F952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0917F3C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76F0AED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46E50D5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3060FBB7" w14:textId="77777777" w:rsidTr="007D6C78">
        <w:trPr>
          <w:trHeight w:val="96"/>
        </w:trPr>
        <w:tc>
          <w:tcPr>
            <w:tcW w:w="136" w:type="pct"/>
            <w:vAlign w:val="center"/>
          </w:tcPr>
          <w:p w14:paraId="68B154A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" w:type="pct"/>
          </w:tcPr>
          <w:p w14:paraId="216CF920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60894E1" w14:textId="25D96E66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4244674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4080530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553A41FE" w14:textId="4474662B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7028025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75FAE13B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B7C088F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7875927A" w14:textId="77777777" w:rsidTr="007D6C78">
        <w:trPr>
          <w:trHeight w:val="96"/>
        </w:trPr>
        <w:tc>
          <w:tcPr>
            <w:tcW w:w="136" w:type="pct"/>
            <w:vAlign w:val="center"/>
          </w:tcPr>
          <w:p w14:paraId="13A563F0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</w:tcPr>
          <w:p w14:paraId="0719C80A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4AF7BA77" w14:textId="6C9E11B2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1CB93DA0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3E0955E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097DE72A" w14:textId="15FDA0AA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E19E709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02C127A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1D877B7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160D4469" w14:textId="77777777" w:rsidTr="007D6C78">
        <w:trPr>
          <w:trHeight w:val="96"/>
        </w:trPr>
        <w:tc>
          <w:tcPr>
            <w:tcW w:w="136" w:type="pct"/>
            <w:vAlign w:val="center"/>
          </w:tcPr>
          <w:p w14:paraId="51813AD8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</w:tcPr>
          <w:p w14:paraId="5C27F012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5BB594B" w14:textId="031BCA2E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5F5D7081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2CD3784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1EB1F209" w14:textId="07323979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B9F0FB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102A03FF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E91AFAC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4E08A3AF" w14:textId="77777777" w:rsidTr="007D6C78">
        <w:trPr>
          <w:trHeight w:val="96"/>
        </w:trPr>
        <w:tc>
          <w:tcPr>
            <w:tcW w:w="136" w:type="pct"/>
            <w:vAlign w:val="center"/>
          </w:tcPr>
          <w:p w14:paraId="16062B57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</w:tcPr>
          <w:p w14:paraId="279BAC5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5B96F1E" w14:textId="0331C693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35E8827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6A61177C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33E16A97" w14:textId="47BAF54B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69C3038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796A9E90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7C86648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74D3FE7A" w14:textId="77777777" w:rsidTr="007D6C78">
        <w:trPr>
          <w:trHeight w:val="96"/>
        </w:trPr>
        <w:tc>
          <w:tcPr>
            <w:tcW w:w="136" w:type="pct"/>
            <w:vAlign w:val="center"/>
          </w:tcPr>
          <w:p w14:paraId="3C7C4E0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</w:tcPr>
          <w:p w14:paraId="1040608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7C98FFA" w14:textId="1A2ECB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5AA516DA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7F0F6505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0A6A8968" w14:textId="29CED6B3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42616F3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344B3CA6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841F15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79" w14:paraId="6F00588C" w14:textId="77777777" w:rsidTr="007D6C78">
        <w:trPr>
          <w:trHeight w:val="96"/>
        </w:trPr>
        <w:tc>
          <w:tcPr>
            <w:tcW w:w="136" w:type="pct"/>
            <w:vAlign w:val="center"/>
          </w:tcPr>
          <w:p w14:paraId="03D67BCB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" w:type="pct"/>
          </w:tcPr>
          <w:p w14:paraId="2B5364CC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5657DCC2" w14:textId="10C3319F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03BCD94B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14:paraId="730317B4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7EE8CB6A" w14:textId="0CA36269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43D0920D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Align w:val="center"/>
          </w:tcPr>
          <w:p w14:paraId="337FCFF8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6DBC61C9" w14:textId="77777777" w:rsidR="00D13D79" w:rsidRPr="00327E2A" w:rsidRDefault="00D13D79" w:rsidP="00175476">
            <w:pPr>
              <w:tabs>
                <w:tab w:val="left" w:pos="1050"/>
              </w:tabs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C0D73D" w14:textId="46232A88" w:rsidR="00994913" w:rsidRDefault="00D13D79" w:rsidP="00D13D79">
      <w:pPr>
        <w:pStyle w:val="Akapitzlist"/>
        <w:numPr>
          <w:ilvl w:val="0"/>
          <w:numId w:val="43"/>
        </w:numPr>
        <w:tabs>
          <w:tab w:val="left" w:pos="1050"/>
        </w:tabs>
        <w:sectPr w:rsidR="00994913" w:rsidSect="0099491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Liczba użytkowników  narastająco </w:t>
      </w:r>
    </w:p>
    <w:p w14:paraId="260E1C5F" w14:textId="5CFBC01E" w:rsidR="00B24BCA" w:rsidRPr="00967314" w:rsidRDefault="00967314" w:rsidP="00994913">
      <w:pPr>
        <w:spacing w:line="360" w:lineRule="auto"/>
        <w:jc w:val="right"/>
        <w:rPr>
          <w:rFonts w:ascii="Times New Roman" w:hAnsi="Times New Roman" w:cs="Times New Roman"/>
          <w:sz w:val="35"/>
          <w:szCs w:val="35"/>
        </w:rPr>
      </w:pPr>
      <w:r w:rsidRPr="00F22FF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7D6C78">
        <w:rPr>
          <w:rFonts w:ascii="Times New Roman" w:hAnsi="Times New Roman" w:cs="Times New Roman"/>
          <w:i/>
          <w:iCs/>
          <w:sz w:val="20"/>
          <w:szCs w:val="20"/>
        </w:rPr>
        <w:t>5</w:t>
      </w:r>
    </w:p>
    <w:p w14:paraId="066340DB" w14:textId="77777777" w:rsidR="00B24BCA" w:rsidRPr="00B24BCA" w:rsidRDefault="00B24BCA" w:rsidP="00B24BCA">
      <w:pPr>
        <w:spacing w:before="100" w:beforeAutospacing="1" w:after="100" w:afterAutospacing="1" w:line="240" w:lineRule="auto"/>
        <w:jc w:val="center"/>
        <w:rPr>
          <w:rFonts w:ascii="Times New Roman" w:eastAsia="Times New Roman" w:hAnsi="Symbol" w:cs="Times New Roman"/>
          <w:b/>
          <w:sz w:val="24"/>
          <w:szCs w:val="24"/>
          <w:lang w:eastAsia="pl-PL"/>
        </w:rPr>
      </w:pPr>
      <w:r w:rsidRPr="00B24BCA">
        <w:rPr>
          <w:rFonts w:ascii="Times New Roman" w:eastAsia="Times New Roman" w:hAnsi="Symbol" w:cs="Times New Roman"/>
          <w:b/>
          <w:sz w:val="24"/>
          <w:szCs w:val="24"/>
          <w:lang w:eastAsia="pl-PL"/>
        </w:rPr>
        <w:t>ANKIETA SATYSFAKCJI KLIENTA</w:t>
      </w:r>
    </w:p>
    <w:p w14:paraId="28BBCAF5" w14:textId="77777777" w:rsidR="00967314" w:rsidRDefault="00967314" w:rsidP="00967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Państwo, </w:t>
      </w:r>
    </w:p>
    <w:p w14:paraId="4765D1B9" w14:textId="768C3A64" w:rsidR="00B24BCA" w:rsidRPr="00E12F53" w:rsidRDefault="00B24BCA" w:rsidP="009673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0B373F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dzbark Warmiński w celu zapewnienia </w:t>
      </w: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wysokiej jakości </w:t>
      </w: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świadczonych </w:t>
      </w:r>
      <w:r w:rsidR="005B7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</w:t>
      </w: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 door-to-door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prosi o wyrażenie opinii na temat </w:t>
      </w:r>
      <w:r w:rsidR="005B7B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wykonanej 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usługi. </w:t>
      </w: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Zebrane informacje 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pomogą w ewentualnej  modyfikacji </w:t>
      </w:r>
      <w:r w:rsidR="00AD368E" w:rsidRPr="00E12F53">
        <w:rPr>
          <w:rFonts w:ascii="Times New Roman" w:hAnsi="Times New Roman" w:cs="Times New Roman"/>
          <w:sz w:val="24"/>
          <w:szCs w:val="24"/>
        </w:rPr>
        <w:t xml:space="preserve"> usługi transportowej </w:t>
      </w:r>
      <w:r w:rsidR="00D13D79">
        <w:rPr>
          <w:rFonts w:ascii="Times New Roman" w:hAnsi="Times New Roman" w:cs="Times New Roman"/>
          <w:sz w:val="24"/>
          <w:szCs w:val="24"/>
        </w:rPr>
        <w:t xml:space="preserve">celem  </w:t>
      </w:r>
      <w:r w:rsidR="00D13D79" w:rsidRPr="00E12F53">
        <w:rPr>
          <w:rFonts w:ascii="Times New Roman" w:hAnsi="Times New Roman" w:cs="Times New Roman"/>
          <w:sz w:val="24"/>
          <w:szCs w:val="24"/>
        </w:rPr>
        <w:t>dostosowani</w:t>
      </w:r>
      <w:r w:rsidR="00D13D79">
        <w:rPr>
          <w:rFonts w:ascii="Times New Roman" w:hAnsi="Times New Roman" w:cs="Times New Roman"/>
          <w:sz w:val="24"/>
          <w:szCs w:val="24"/>
        </w:rPr>
        <w:t>a</w:t>
      </w:r>
      <w:r w:rsidR="00D13D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</w:t>
      </w:r>
      <w:r w:rsidR="00D13D79"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68E" w:rsidRPr="00E12F53">
        <w:rPr>
          <w:rFonts w:ascii="Times New Roman" w:hAnsi="Times New Roman" w:cs="Times New Roman"/>
          <w:sz w:val="24"/>
          <w:szCs w:val="24"/>
        </w:rPr>
        <w:t>do Państwa potrzeb</w:t>
      </w:r>
      <w:r w:rsidRPr="00E12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2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B934E" w14:textId="0DA13DEA" w:rsidR="00E12F53" w:rsidRPr="00E12F53" w:rsidRDefault="00E12F53" w:rsidP="00E12F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14">
        <w:rPr>
          <w:rFonts w:ascii="Times New Roman" w:hAnsi="Times New Roman" w:cs="Times New Roman"/>
          <w:b/>
          <w:sz w:val="24"/>
          <w:szCs w:val="24"/>
        </w:rPr>
        <w:t>Jak ocenia Pan/Pani  jakość świadczonej usługi transportowej, biorąc pod uwagę następujące kryteria</w:t>
      </w:r>
      <w:r w:rsidR="007D6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1270"/>
        <w:gridCol w:w="1272"/>
        <w:gridCol w:w="1247"/>
      </w:tblGrid>
      <w:tr w:rsidR="005B7B4F" w:rsidRPr="00E12F53" w14:paraId="1CF583A0" w14:textId="77777777" w:rsidTr="001025A0">
        <w:trPr>
          <w:trHeight w:val="520"/>
        </w:trPr>
        <w:tc>
          <w:tcPr>
            <w:tcW w:w="5165" w:type="dxa"/>
            <w:vMerge w:val="restart"/>
          </w:tcPr>
          <w:p w14:paraId="08B4A9D7" w14:textId="77777777" w:rsidR="005B7B4F" w:rsidRDefault="005B7B4F" w:rsidP="005B7B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294031" w14:textId="6F0BBB6A" w:rsidR="005B7B4F" w:rsidRPr="005B7B4F" w:rsidRDefault="005B7B4F" w:rsidP="005B7B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udzielonej usługi</w:t>
            </w:r>
          </w:p>
        </w:tc>
        <w:tc>
          <w:tcPr>
            <w:tcW w:w="3789" w:type="dxa"/>
            <w:gridSpan w:val="3"/>
          </w:tcPr>
          <w:p w14:paraId="597FF562" w14:textId="46FF298B" w:rsidR="005B7B4F" w:rsidRPr="00E12F53" w:rsidRDefault="005B7B4F" w:rsidP="00E12F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Skala oceny</w:t>
            </w:r>
          </w:p>
        </w:tc>
      </w:tr>
      <w:tr w:rsidR="005B7B4F" w:rsidRPr="00E12F53" w14:paraId="09BC54AD" w14:textId="77777777" w:rsidTr="005B7B4F">
        <w:trPr>
          <w:trHeight w:val="576"/>
        </w:trPr>
        <w:tc>
          <w:tcPr>
            <w:tcW w:w="5165" w:type="dxa"/>
            <w:vMerge/>
          </w:tcPr>
          <w:p w14:paraId="327D50E3" w14:textId="77777777" w:rsidR="005B7B4F" w:rsidRDefault="005B7B4F" w:rsidP="005B7B4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0" w:type="dxa"/>
          </w:tcPr>
          <w:p w14:paraId="0C94D73B" w14:textId="02DFF41B" w:rsidR="005B7B4F" w:rsidRPr="005B7B4F" w:rsidRDefault="005B7B4F" w:rsidP="005B7B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„bardzo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  </w:t>
            </w:r>
            <w:r w:rsidRPr="005B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dobrze”</w:t>
            </w:r>
          </w:p>
        </w:tc>
        <w:tc>
          <w:tcPr>
            <w:tcW w:w="1272" w:type="dxa"/>
          </w:tcPr>
          <w:p w14:paraId="45119FD7" w14:textId="06A6E258" w:rsidR="005B7B4F" w:rsidRPr="005B7B4F" w:rsidRDefault="005B7B4F" w:rsidP="005B7B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„dobrze”</w:t>
            </w:r>
          </w:p>
        </w:tc>
        <w:tc>
          <w:tcPr>
            <w:tcW w:w="1247" w:type="dxa"/>
          </w:tcPr>
          <w:p w14:paraId="502DD7CB" w14:textId="1B1871C2" w:rsidR="005B7B4F" w:rsidRPr="005B7B4F" w:rsidRDefault="005B7B4F" w:rsidP="005B7B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B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„źle”</w:t>
            </w:r>
          </w:p>
        </w:tc>
      </w:tr>
      <w:tr w:rsidR="00E12F53" w:rsidRPr="00E12F53" w14:paraId="389E0F3A" w14:textId="77777777" w:rsidTr="005B7B4F">
        <w:trPr>
          <w:trHeight w:val="45"/>
        </w:trPr>
        <w:tc>
          <w:tcPr>
            <w:tcW w:w="5165" w:type="dxa"/>
          </w:tcPr>
          <w:p w14:paraId="261B088C" w14:textId="55FF3F84" w:rsidR="00E12F53" w:rsidRPr="00E12F53" w:rsidRDefault="00E12F53" w:rsidP="007D6C7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Czas oczekiwania na potwierdzenie przyjęcia zamówienia</w:t>
            </w:r>
          </w:p>
        </w:tc>
        <w:tc>
          <w:tcPr>
            <w:tcW w:w="1270" w:type="dxa"/>
          </w:tcPr>
          <w:p w14:paraId="7623B55A" w14:textId="77777777" w:rsidR="00E12F53" w:rsidRPr="00E12F53" w:rsidRDefault="00E12F53" w:rsidP="005B7B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72" w:type="dxa"/>
          </w:tcPr>
          <w:p w14:paraId="52F13D5F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47" w:type="dxa"/>
          </w:tcPr>
          <w:p w14:paraId="0BCC5323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</w:tr>
      <w:tr w:rsidR="00E12F53" w:rsidRPr="00E12F53" w14:paraId="46AEE361" w14:textId="77777777" w:rsidTr="005B7B4F">
        <w:trPr>
          <w:trHeight w:val="45"/>
        </w:trPr>
        <w:tc>
          <w:tcPr>
            <w:tcW w:w="5165" w:type="dxa"/>
          </w:tcPr>
          <w:p w14:paraId="78897DE3" w14:textId="7DD10023" w:rsidR="005B7B4F" w:rsidRPr="00E12F53" w:rsidRDefault="005B7B4F" w:rsidP="005B7B4F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Kontakt z osobą przyjmującą zgłoszenie </w:t>
            </w:r>
          </w:p>
        </w:tc>
        <w:tc>
          <w:tcPr>
            <w:tcW w:w="1270" w:type="dxa"/>
          </w:tcPr>
          <w:p w14:paraId="4DAF5697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72" w:type="dxa"/>
          </w:tcPr>
          <w:p w14:paraId="5A99B2B3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47" w:type="dxa"/>
          </w:tcPr>
          <w:p w14:paraId="556960AE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</w:tr>
      <w:tr w:rsidR="00E12F53" w:rsidRPr="00E12F53" w14:paraId="1FF52054" w14:textId="77777777" w:rsidTr="005B7B4F">
        <w:trPr>
          <w:trHeight w:val="45"/>
        </w:trPr>
        <w:tc>
          <w:tcPr>
            <w:tcW w:w="5165" w:type="dxa"/>
          </w:tcPr>
          <w:p w14:paraId="7E20687F" w14:textId="27AFDF06" w:rsidR="00E12F53" w:rsidRPr="00E12F53" w:rsidRDefault="005B7B4F" w:rsidP="007D6C7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Sposób udzielonej informac</w:t>
            </w:r>
            <w:r w:rsidR="007D6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</w:tcPr>
          <w:p w14:paraId="3C55C147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72" w:type="dxa"/>
          </w:tcPr>
          <w:p w14:paraId="40E4A56C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47" w:type="dxa"/>
          </w:tcPr>
          <w:p w14:paraId="1EAAF7E7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</w:tr>
      <w:tr w:rsidR="00E12F53" w:rsidRPr="00E12F53" w14:paraId="34DBF732" w14:textId="77777777" w:rsidTr="005B7B4F">
        <w:trPr>
          <w:trHeight w:val="45"/>
        </w:trPr>
        <w:tc>
          <w:tcPr>
            <w:tcW w:w="5165" w:type="dxa"/>
          </w:tcPr>
          <w:p w14:paraId="24E6E018" w14:textId="185D033A" w:rsidR="00E12F53" w:rsidRPr="00E12F53" w:rsidRDefault="00E12F53" w:rsidP="007D6C7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F53">
              <w:rPr>
                <w:rFonts w:ascii="Times New Roman" w:hAnsi="Times New Roman" w:cs="Times New Roman"/>
                <w:sz w:val="24"/>
                <w:szCs w:val="24"/>
              </w:rPr>
              <w:t xml:space="preserve">Zadowolenie z udzielonej </w:t>
            </w:r>
            <w:r w:rsidR="005B7B4F">
              <w:rPr>
                <w:rFonts w:ascii="Times New Roman" w:hAnsi="Times New Roman" w:cs="Times New Roman"/>
                <w:sz w:val="24"/>
                <w:szCs w:val="24"/>
              </w:rPr>
              <w:t xml:space="preserve">usługi </w:t>
            </w:r>
          </w:p>
        </w:tc>
        <w:tc>
          <w:tcPr>
            <w:tcW w:w="1270" w:type="dxa"/>
          </w:tcPr>
          <w:p w14:paraId="482FB782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72" w:type="dxa"/>
          </w:tcPr>
          <w:p w14:paraId="699FD84E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47" w:type="dxa"/>
          </w:tcPr>
          <w:p w14:paraId="343A1F9F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</w:tr>
      <w:tr w:rsidR="00E12F53" w:rsidRPr="00E12F53" w14:paraId="133B0515" w14:textId="77777777" w:rsidTr="005B7B4F">
        <w:trPr>
          <w:trHeight w:val="45"/>
        </w:trPr>
        <w:tc>
          <w:tcPr>
            <w:tcW w:w="5165" w:type="dxa"/>
          </w:tcPr>
          <w:p w14:paraId="24408E2B" w14:textId="43517986" w:rsidR="00E12F53" w:rsidRPr="00E12F53" w:rsidRDefault="00E12F53" w:rsidP="007D6C7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F53">
              <w:rPr>
                <w:rFonts w:ascii="Times New Roman" w:hAnsi="Times New Roman" w:cs="Times New Roman"/>
                <w:sz w:val="24"/>
                <w:szCs w:val="24"/>
              </w:rPr>
              <w:t>Uprzejmość pracowników</w:t>
            </w:r>
          </w:p>
        </w:tc>
        <w:tc>
          <w:tcPr>
            <w:tcW w:w="1270" w:type="dxa"/>
          </w:tcPr>
          <w:p w14:paraId="5B9AD086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72" w:type="dxa"/>
          </w:tcPr>
          <w:p w14:paraId="5D3E9AC4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  <w:tc>
          <w:tcPr>
            <w:tcW w:w="1247" w:type="dxa"/>
          </w:tcPr>
          <w:p w14:paraId="45C4353B" w14:textId="77777777" w:rsidR="00E12F53" w:rsidRPr="00E12F53" w:rsidRDefault="00E12F53" w:rsidP="00E12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A8"/>
            </w:r>
          </w:p>
        </w:tc>
      </w:tr>
    </w:tbl>
    <w:p w14:paraId="5A3EB8A4" w14:textId="77777777" w:rsidR="00E12F53" w:rsidRDefault="00E12F53" w:rsidP="00AD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E4664" w14:textId="77777777" w:rsidR="007F50D1" w:rsidRDefault="007F50D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771F49DC" w14:textId="24936C54" w:rsidR="007F50D1" w:rsidRPr="00967314" w:rsidRDefault="007F50D1" w:rsidP="007F50D1">
      <w:pPr>
        <w:spacing w:line="360" w:lineRule="auto"/>
        <w:jc w:val="right"/>
        <w:rPr>
          <w:rFonts w:ascii="Times New Roman" w:hAnsi="Times New Roman" w:cs="Times New Roman"/>
          <w:sz w:val="35"/>
          <w:szCs w:val="35"/>
        </w:rPr>
      </w:pPr>
      <w:r w:rsidRPr="00F22FF6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7D6C78">
        <w:rPr>
          <w:rFonts w:ascii="Times New Roman" w:hAnsi="Times New Roman" w:cs="Times New Roman"/>
          <w:i/>
          <w:iCs/>
          <w:sz w:val="20"/>
          <w:szCs w:val="20"/>
        </w:rPr>
        <w:t>6</w:t>
      </w:r>
    </w:p>
    <w:p w14:paraId="06616D78" w14:textId="5230848C" w:rsidR="007F50D1" w:rsidRDefault="007D6C78" w:rsidP="007F50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7F50D1" w:rsidRPr="007F50D1">
        <w:rPr>
          <w:rFonts w:ascii="Times New Roman" w:hAnsi="Times New Roman" w:cs="Times New Roman"/>
          <w:b/>
          <w:sz w:val="24"/>
          <w:szCs w:val="24"/>
        </w:rPr>
        <w:t xml:space="preserve"> REKLAMACJI</w:t>
      </w:r>
    </w:p>
    <w:p w14:paraId="62B14179" w14:textId="77777777" w:rsidR="007F50D1" w:rsidRPr="007F50D1" w:rsidRDefault="007F50D1" w:rsidP="007F50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29B797" w14:textId="77777777" w:rsidR="0051368F" w:rsidRDefault="0051368F" w:rsidP="0051368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……………………………………..</w:t>
      </w:r>
    </w:p>
    <w:p w14:paraId="6C7506A0" w14:textId="77777777" w:rsidR="00E12F53" w:rsidRPr="007D6C78" w:rsidRDefault="0051368F" w:rsidP="0051368F">
      <w:pPr>
        <w:spacing w:after="0" w:line="240" w:lineRule="auto"/>
        <w:ind w:left="4248" w:firstLine="708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 w:rsidRPr="007D6C7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Miejscowość, data</w:t>
      </w:r>
    </w:p>
    <w:p w14:paraId="0C9897E3" w14:textId="77777777" w:rsidR="0055465A" w:rsidRDefault="0051368F" w:rsidP="0055465A">
      <w:pPr>
        <w:rPr>
          <w:lang w:eastAsia="pl-PL"/>
        </w:rPr>
      </w:pPr>
      <w:r>
        <w:rPr>
          <w:lang w:eastAsia="pl-PL"/>
        </w:rPr>
        <w:t>……………………………………..</w:t>
      </w:r>
    </w:p>
    <w:p w14:paraId="7B055AEB" w14:textId="0DC9AA58" w:rsidR="0051368F" w:rsidRPr="0055465A" w:rsidRDefault="0051368F" w:rsidP="0055465A">
      <w:pPr>
        <w:rPr>
          <w:lang w:eastAsia="pl-PL"/>
        </w:rPr>
      </w:pPr>
      <w:r w:rsidRPr="007D6C78">
        <w:rPr>
          <w:vertAlign w:val="superscript"/>
          <w:lang w:eastAsia="pl-PL"/>
        </w:rPr>
        <w:t xml:space="preserve">Imię i nazwisko </w:t>
      </w:r>
    </w:p>
    <w:p w14:paraId="53E9A48F" w14:textId="77777777" w:rsidR="0051368F" w:rsidRDefault="0051368F" w:rsidP="0055465A">
      <w:pPr>
        <w:rPr>
          <w:lang w:eastAsia="pl-PL"/>
        </w:rPr>
      </w:pPr>
      <w:r>
        <w:rPr>
          <w:lang w:eastAsia="pl-PL"/>
        </w:rPr>
        <w:t>…………………………………….</w:t>
      </w:r>
    </w:p>
    <w:p w14:paraId="455AF364" w14:textId="77777777" w:rsidR="0051368F" w:rsidRPr="0051368F" w:rsidRDefault="0051368F" w:rsidP="0055465A">
      <w:pPr>
        <w:rPr>
          <w:lang w:eastAsia="pl-PL"/>
        </w:rPr>
      </w:pPr>
      <w:r w:rsidRPr="007D6C78">
        <w:rPr>
          <w:vertAlign w:val="superscript"/>
          <w:lang w:eastAsia="pl-PL"/>
        </w:rPr>
        <w:t>adres użytkownika</w:t>
      </w:r>
      <w:r w:rsidRPr="0051368F">
        <w:rPr>
          <w:lang w:eastAsia="pl-PL"/>
        </w:rPr>
        <w:t xml:space="preserve"> </w:t>
      </w:r>
      <w:r w:rsidRPr="007D6C78">
        <w:rPr>
          <w:vertAlign w:val="superscript"/>
          <w:lang w:eastAsia="pl-PL"/>
        </w:rPr>
        <w:t>usługi</w:t>
      </w:r>
    </w:p>
    <w:p w14:paraId="5B0E066A" w14:textId="24FFB10C" w:rsidR="0051368F" w:rsidRPr="0055465A" w:rsidRDefault="0051368F" w:rsidP="0055465A">
      <w:pPr>
        <w:ind w:left="4956"/>
        <w:jc w:val="center"/>
        <w:rPr>
          <w:rFonts w:ascii="Times New Roman" w:hAnsi="Times New Roman" w:cs="Times New Roman"/>
          <w:b/>
          <w:sz w:val="27"/>
          <w:szCs w:val="27"/>
          <w:lang w:eastAsia="pl-PL"/>
        </w:rPr>
      </w:pPr>
      <w:r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 xml:space="preserve">Urząd </w:t>
      </w:r>
      <w:r w:rsidR="007D6C78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 xml:space="preserve">Lidzbark Warmiński </w:t>
      </w:r>
      <w:r w:rsidR="0055465A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br/>
      </w:r>
      <w:r w:rsidR="007D6C78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>u</w:t>
      </w:r>
      <w:r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>l</w:t>
      </w:r>
      <w:r w:rsidR="007D6C78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>. Krasickiego 1</w:t>
      </w:r>
      <w:r w:rsidR="0055465A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br/>
      </w:r>
      <w:r w:rsidR="007D6C78" w:rsidRPr="0055465A">
        <w:rPr>
          <w:rFonts w:ascii="Times New Roman" w:hAnsi="Times New Roman" w:cs="Times New Roman"/>
          <w:b/>
          <w:sz w:val="27"/>
          <w:szCs w:val="27"/>
          <w:lang w:eastAsia="pl-PL"/>
        </w:rPr>
        <w:t>11-100 Lidzbark Warmiński</w:t>
      </w:r>
    </w:p>
    <w:p w14:paraId="441905EC" w14:textId="77777777" w:rsidR="0051368F" w:rsidRDefault="0051368F" w:rsidP="0051368F">
      <w:pPr>
        <w:spacing w:before="100" w:beforeAutospacing="1" w:after="100" w:afterAutospacing="1" w:line="240" w:lineRule="auto"/>
        <w:ind w:firstLine="5103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F04FA6A" w14:textId="2D4CBFFC" w:rsidR="0051368F" w:rsidRDefault="00E34EF1" w:rsidP="0051368F">
      <w:pPr>
        <w:spacing w:before="240"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własnym</w:t>
      </w:r>
      <w:r w:rsidR="0051368F" w:rsidRPr="0051368F">
        <w:rPr>
          <w:rFonts w:ascii="Times New Roman" w:hAnsi="Times New Roman" w:cs="Times New Roman"/>
          <w:sz w:val="24"/>
          <w:szCs w:val="24"/>
        </w:rPr>
        <w:t xml:space="preserve"> </w:t>
      </w:r>
      <w:r w:rsidR="0055465A">
        <w:rPr>
          <w:rFonts w:ascii="Times New Roman" w:hAnsi="Times New Roman" w:cs="Times New Roman"/>
          <w:sz w:val="24"/>
          <w:szCs w:val="24"/>
        </w:rPr>
        <w:t xml:space="preserve">wnoszę o przeprowadzenie postepowania </w:t>
      </w:r>
      <w:r w:rsidR="0051368F" w:rsidRPr="0051368F">
        <w:rPr>
          <w:rFonts w:ascii="Times New Roman" w:hAnsi="Times New Roman" w:cs="Times New Roman"/>
          <w:sz w:val="24"/>
          <w:szCs w:val="24"/>
        </w:rPr>
        <w:t xml:space="preserve"> reklamacyjnego usługi transportowej door-to-door, </w:t>
      </w:r>
    </w:p>
    <w:p w14:paraId="4D077984" w14:textId="77777777" w:rsidR="00B24BCA" w:rsidRDefault="0051368F" w:rsidP="0051368F">
      <w:pPr>
        <w:spacing w:before="240"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1368F">
        <w:rPr>
          <w:rFonts w:ascii="Times New Roman" w:hAnsi="Times New Roman" w:cs="Times New Roman"/>
          <w:sz w:val="24"/>
          <w:szCs w:val="24"/>
        </w:rPr>
        <w:t>które miało miejsce w dniu…………………………………………………………………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32CDA1F5" w14:textId="77777777" w:rsidR="0051368F" w:rsidRDefault="0051368F" w:rsidP="0051368F">
      <w:pPr>
        <w:spacing w:after="120" w:line="240" w:lineRule="auto"/>
        <w:ind w:firstLine="396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podać datę)</w:t>
      </w:r>
    </w:p>
    <w:p w14:paraId="15CB0827" w14:textId="77777777" w:rsidR="00551104" w:rsidRPr="0051368F" w:rsidRDefault="0051368F" w:rsidP="0051368F">
      <w:pPr>
        <w:tabs>
          <w:tab w:val="left" w:pos="174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(proszę zaznaczyć znakiem X</w:t>
      </w:r>
      <w:r w:rsidR="00551104">
        <w:rPr>
          <w:rFonts w:ascii="Times New Roman" w:hAnsi="Times New Roman" w:cs="Times New Roman"/>
          <w:sz w:val="24"/>
          <w:szCs w:val="24"/>
        </w:rPr>
        <w:t>):</w:t>
      </w:r>
    </w:p>
    <w:p w14:paraId="3E461A53" w14:textId="6E0BD807" w:rsidR="00E34EF1" w:rsidRDefault="00E34EF1" w:rsidP="00E34EF1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E34EF1">
        <w:rPr>
          <w:rFonts w:ascii="Times New Roman" w:hAnsi="Times New Roman" w:cs="Times New Roman"/>
          <w:sz w:val="24"/>
          <w:szCs w:val="24"/>
        </w:rPr>
        <w:t xml:space="preserve">Brak informacji o zmianach </w:t>
      </w:r>
      <w:r>
        <w:rPr>
          <w:rFonts w:ascii="Times New Roman" w:hAnsi="Times New Roman" w:cs="Times New Roman"/>
          <w:sz w:val="24"/>
          <w:szCs w:val="24"/>
        </w:rPr>
        <w:t>terminu</w:t>
      </w:r>
    </w:p>
    <w:p w14:paraId="290472F9" w14:textId="657939FE" w:rsidR="0051368F" w:rsidRPr="00E34EF1" w:rsidRDefault="00E34EF1" w:rsidP="00E34EF1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E34EF1">
        <w:rPr>
          <w:rFonts w:ascii="Times New Roman" w:hAnsi="Times New Roman" w:cs="Times New Roman"/>
          <w:sz w:val="24"/>
          <w:szCs w:val="24"/>
        </w:rPr>
        <w:t>Zbyt długi czas oczekiwania</w:t>
      </w:r>
      <w:r>
        <w:rPr>
          <w:rFonts w:ascii="Times New Roman" w:hAnsi="Times New Roman" w:cs="Times New Roman"/>
          <w:sz w:val="24"/>
          <w:szCs w:val="24"/>
        </w:rPr>
        <w:t xml:space="preserve"> na samochód</w:t>
      </w:r>
    </w:p>
    <w:p w14:paraId="74557168" w14:textId="3EAF7643" w:rsidR="00551104" w:rsidRPr="00E34EF1" w:rsidRDefault="00E34EF1" w:rsidP="00E34EF1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Nieodpowiednie zachowanie pracowników realizujących usługę </w:t>
      </w:r>
      <w:r w:rsidR="00DC146B">
        <w:rPr>
          <w:rFonts w:ascii="Times New Roman" w:hAnsi="Times New Roman" w:cs="Times New Roman"/>
          <w:sz w:val="24"/>
          <w:szCs w:val="24"/>
        </w:rPr>
        <w:t>transportową</w:t>
      </w:r>
    </w:p>
    <w:p w14:paraId="0CEC9400" w14:textId="71635BA5" w:rsidR="00551104" w:rsidRPr="00E34EF1" w:rsidRDefault="00E34EF1" w:rsidP="00E34EF1">
      <w:pPr>
        <w:pStyle w:val="Akapitzlist"/>
        <w:numPr>
          <w:ilvl w:val="0"/>
          <w:numId w:val="49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E34EF1">
        <w:rPr>
          <w:rFonts w:ascii="Times New Roman" w:hAnsi="Times New Roman" w:cs="Times New Roman"/>
          <w:sz w:val="24"/>
          <w:szCs w:val="24"/>
        </w:rPr>
        <w:t>Inny</w:t>
      </w:r>
      <w:r>
        <w:rPr>
          <w:rFonts w:ascii="Times New Roman" w:hAnsi="Times New Roman" w:cs="Times New Roman"/>
          <w:sz w:val="24"/>
          <w:szCs w:val="24"/>
        </w:rPr>
        <w:t xml:space="preserve"> (jaki?)</w:t>
      </w:r>
      <w:r w:rsidR="00551104" w:rsidRPr="00E34E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6AF68928" w14:textId="77777777" w:rsidR="00551104" w:rsidRDefault="00551104" w:rsidP="00551104">
      <w:pPr>
        <w:spacing w:after="0" w:line="240" w:lineRule="auto"/>
        <w:ind w:right="-432" w:firstLine="5245"/>
        <w:rPr>
          <w:rFonts w:ascii="Times New Roman" w:hAnsi="Times New Roman"/>
        </w:rPr>
      </w:pPr>
    </w:p>
    <w:p w14:paraId="0EF8B679" w14:textId="77777777" w:rsidR="00551104" w:rsidRDefault="00551104" w:rsidP="00551104">
      <w:pPr>
        <w:spacing w:after="0" w:line="240" w:lineRule="auto"/>
        <w:ind w:right="-432" w:firstLine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…...………………………….…………. </w:t>
      </w:r>
    </w:p>
    <w:p w14:paraId="767D0C02" w14:textId="77777777" w:rsidR="00551104" w:rsidRDefault="00551104" w:rsidP="00551104">
      <w:pPr>
        <w:pStyle w:val="Bezodstpw"/>
        <w:ind w:firstLine="5245"/>
        <w:jc w:val="both"/>
        <w:rPr>
          <w:rFonts w:ascii="Times New Roman" w:hAnsi="Times New Roman"/>
        </w:rPr>
      </w:pPr>
      <w:r w:rsidRPr="007619B6">
        <w:rPr>
          <w:rFonts w:ascii="Times New Roman" w:hAnsi="Times New Roman"/>
        </w:rPr>
        <w:t>(podpis</w:t>
      </w:r>
      <w:r>
        <w:rPr>
          <w:rFonts w:ascii="Times New Roman" w:hAnsi="Times New Roman"/>
        </w:rPr>
        <w:t xml:space="preserve"> osoby składającej reklamację</w:t>
      </w:r>
      <w:r w:rsidRPr="007619B6">
        <w:rPr>
          <w:rFonts w:ascii="Times New Roman" w:hAnsi="Times New Roman"/>
        </w:rPr>
        <w:t>)</w:t>
      </w:r>
    </w:p>
    <w:p w14:paraId="36429094" w14:textId="77777777" w:rsidR="00551104" w:rsidRPr="00551104" w:rsidRDefault="00551104" w:rsidP="00E12F53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sectPr w:rsidR="00551104" w:rsidRPr="00551104" w:rsidSect="001C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AFD26" w14:textId="77777777" w:rsidR="006B6BE4" w:rsidRDefault="006B6BE4" w:rsidP="009A0A29">
      <w:pPr>
        <w:spacing w:after="0" w:line="240" w:lineRule="auto"/>
      </w:pPr>
      <w:r>
        <w:separator/>
      </w:r>
    </w:p>
  </w:endnote>
  <w:endnote w:type="continuationSeparator" w:id="0">
    <w:p w14:paraId="72927AEC" w14:textId="77777777" w:rsidR="006B6BE4" w:rsidRDefault="006B6BE4" w:rsidP="009A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F6CC" w14:textId="4C2DCF5E" w:rsidR="002A31D3" w:rsidRDefault="002A31D3">
    <w:pPr>
      <w:pStyle w:val="Stopka"/>
    </w:pPr>
    <w:r>
      <w:rPr>
        <w:noProof/>
        <w:lang w:eastAsia="pl-PL"/>
      </w:rPr>
      <w:drawing>
        <wp:inline distT="0" distB="0" distL="0" distR="0" wp14:anchorId="2DC1F598" wp14:editId="04F79D1E">
          <wp:extent cx="972000" cy="413161"/>
          <wp:effectExtent l="19050" t="0" r="0" b="0"/>
          <wp:docPr id="25" name="Obraz 25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413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DC146B">
      <w:rPr>
        <w:noProof/>
      </w:rPr>
      <w:drawing>
        <wp:inline distT="0" distB="0" distL="0" distR="0" wp14:anchorId="14791727" wp14:editId="42943907">
          <wp:extent cx="350520" cy="408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358371" cy="41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E1B3B" w14:textId="77777777" w:rsidR="006B6BE4" w:rsidRDefault="006B6BE4" w:rsidP="009A0A29">
      <w:pPr>
        <w:spacing w:after="0" w:line="240" w:lineRule="auto"/>
      </w:pPr>
      <w:r>
        <w:separator/>
      </w:r>
    </w:p>
  </w:footnote>
  <w:footnote w:type="continuationSeparator" w:id="0">
    <w:p w14:paraId="0D909931" w14:textId="77777777" w:rsidR="006B6BE4" w:rsidRDefault="006B6BE4" w:rsidP="009A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B62B" w14:textId="77777777" w:rsidR="002A31D3" w:rsidRDefault="002A31D3" w:rsidP="00DC146B">
    <w:pPr>
      <w:pStyle w:val="Nagwek"/>
      <w:jc w:val="center"/>
      <w:rPr>
        <w:i/>
      </w:rPr>
    </w:pPr>
    <w:r w:rsidRPr="009A0A29">
      <w:rPr>
        <w:noProof/>
        <w:lang w:eastAsia="pl-PL"/>
      </w:rPr>
      <w:drawing>
        <wp:inline distT="0" distB="0" distL="0" distR="0" wp14:anchorId="110C4D14" wp14:editId="1FF5A4DA">
          <wp:extent cx="5243101" cy="676275"/>
          <wp:effectExtent l="19050" t="0" r="0" b="0"/>
          <wp:docPr id="1" name="Obraz 1" descr="logo Funduszu z napisem Fundusze Europejskie- Wiedza Edukacja Rozwój, logo Polski z napisem Rzeczpospolita Polska, Flaga UE - napis Unia Europejska, Europejski Fundusz Społeczny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2"/>
                  <a:stretch>
                    <a:fillRect/>
                  </a:stretch>
                </pic:blipFill>
                <pic:spPr bwMode="auto">
                  <a:xfrm>
                    <a:off x="0" y="0"/>
                    <a:ext cx="5243101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F65635" w14:textId="018F7606" w:rsidR="002A31D3" w:rsidRPr="00DC146B" w:rsidRDefault="002A31D3" w:rsidP="00DC146B">
    <w:pPr>
      <w:pStyle w:val="Nagwek"/>
      <w:jc w:val="center"/>
      <w:rPr>
        <w:iCs/>
        <w:sz w:val="20"/>
        <w:szCs w:val="20"/>
      </w:rPr>
    </w:pPr>
    <w:r w:rsidRPr="00DC146B">
      <w:rPr>
        <w:iCs/>
        <w:sz w:val="20"/>
        <w:szCs w:val="20"/>
      </w:rPr>
      <w:t>Usługi indywidualnego transportu door-to-door oraz poprawa dostępności architektonicznej wielorodzinnych budynków mieszkalnych</w:t>
    </w:r>
  </w:p>
  <w:p w14:paraId="0E55E6C7" w14:textId="77777777" w:rsidR="002A31D3" w:rsidRDefault="002A31D3" w:rsidP="009A0A29">
    <w:pPr>
      <w:pStyle w:val="Nagwek"/>
      <w:tabs>
        <w:tab w:val="clear" w:pos="9072"/>
        <w:tab w:val="right" w:pos="921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62023"/>
    <w:multiLevelType w:val="multilevel"/>
    <w:tmpl w:val="9BAE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5E5563"/>
    <w:multiLevelType w:val="multilevel"/>
    <w:tmpl w:val="9BAE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058B1"/>
    <w:multiLevelType w:val="multilevel"/>
    <w:tmpl w:val="3B96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258C8"/>
    <w:multiLevelType w:val="hybridMultilevel"/>
    <w:tmpl w:val="5D9CAF0C"/>
    <w:lvl w:ilvl="0" w:tplc="F196B7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83D"/>
    <w:multiLevelType w:val="hybridMultilevel"/>
    <w:tmpl w:val="23BC65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4D3DAE"/>
    <w:multiLevelType w:val="hybridMultilevel"/>
    <w:tmpl w:val="E0662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0E7A92">
      <w:numFmt w:val="bullet"/>
      <w:lvlText w:val=""/>
      <w:lvlJc w:val="left"/>
      <w:pPr>
        <w:ind w:left="2436" w:hanging="456"/>
      </w:pPr>
      <w:rPr>
        <w:rFonts w:ascii="Wingdings" w:eastAsiaTheme="minorHAnsi" w:hAnsi="Wingdings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B61CD"/>
    <w:multiLevelType w:val="hybridMultilevel"/>
    <w:tmpl w:val="6298C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E51DC"/>
    <w:multiLevelType w:val="hybridMultilevel"/>
    <w:tmpl w:val="197631C6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96E">
      <w:start w:val="4"/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E0B88"/>
    <w:multiLevelType w:val="multilevel"/>
    <w:tmpl w:val="120E2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97A2119"/>
    <w:multiLevelType w:val="multilevel"/>
    <w:tmpl w:val="3B96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83154"/>
    <w:multiLevelType w:val="hybridMultilevel"/>
    <w:tmpl w:val="6298C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F1CB7"/>
    <w:multiLevelType w:val="hybridMultilevel"/>
    <w:tmpl w:val="8C3ECB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330C1"/>
    <w:multiLevelType w:val="multilevel"/>
    <w:tmpl w:val="BBCC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50EBE"/>
    <w:multiLevelType w:val="hybridMultilevel"/>
    <w:tmpl w:val="DAD47D50"/>
    <w:lvl w:ilvl="0" w:tplc="7876BE3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B2CC6"/>
    <w:multiLevelType w:val="hybridMultilevel"/>
    <w:tmpl w:val="E5881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52DB9"/>
    <w:multiLevelType w:val="multilevel"/>
    <w:tmpl w:val="BA3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1332E"/>
    <w:multiLevelType w:val="hybridMultilevel"/>
    <w:tmpl w:val="77D490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962DA5"/>
    <w:multiLevelType w:val="multilevel"/>
    <w:tmpl w:val="AB04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1505F"/>
    <w:multiLevelType w:val="hybridMultilevel"/>
    <w:tmpl w:val="19C896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963CF4"/>
    <w:multiLevelType w:val="hybridMultilevel"/>
    <w:tmpl w:val="247C1636"/>
    <w:lvl w:ilvl="0" w:tplc="F196B7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88C6F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50701"/>
    <w:multiLevelType w:val="hybridMultilevel"/>
    <w:tmpl w:val="D87453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B01F6E"/>
    <w:multiLevelType w:val="hybridMultilevel"/>
    <w:tmpl w:val="D8B05EA8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68505B"/>
    <w:multiLevelType w:val="hybridMultilevel"/>
    <w:tmpl w:val="145A25B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3397768C"/>
    <w:multiLevelType w:val="hybridMultilevel"/>
    <w:tmpl w:val="575020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706AAC"/>
    <w:multiLevelType w:val="hybridMultilevel"/>
    <w:tmpl w:val="108AE4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5971157"/>
    <w:multiLevelType w:val="hybridMultilevel"/>
    <w:tmpl w:val="B7A24C46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F10508"/>
    <w:multiLevelType w:val="hybridMultilevel"/>
    <w:tmpl w:val="0682FB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5A7D11"/>
    <w:multiLevelType w:val="multilevel"/>
    <w:tmpl w:val="7AB0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9E6619"/>
    <w:multiLevelType w:val="hybridMultilevel"/>
    <w:tmpl w:val="307A0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EE9441B"/>
    <w:multiLevelType w:val="hybridMultilevel"/>
    <w:tmpl w:val="EF66D5DC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F97A4A"/>
    <w:multiLevelType w:val="hybridMultilevel"/>
    <w:tmpl w:val="87E62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250085"/>
    <w:multiLevelType w:val="hybridMultilevel"/>
    <w:tmpl w:val="1752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97649"/>
    <w:multiLevelType w:val="hybridMultilevel"/>
    <w:tmpl w:val="47CEFDDA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18169E"/>
    <w:multiLevelType w:val="multilevel"/>
    <w:tmpl w:val="DA14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1B0F18"/>
    <w:multiLevelType w:val="multilevel"/>
    <w:tmpl w:val="5BC4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6D64A9"/>
    <w:multiLevelType w:val="hybridMultilevel"/>
    <w:tmpl w:val="6D3E76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36346BD"/>
    <w:multiLevelType w:val="hybridMultilevel"/>
    <w:tmpl w:val="6298C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0B063F"/>
    <w:multiLevelType w:val="hybridMultilevel"/>
    <w:tmpl w:val="B97C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53ECB"/>
    <w:multiLevelType w:val="hybridMultilevel"/>
    <w:tmpl w:val="81E8264C"/>
    <w:lvl w:ilvl="0" w:tplc="3AC61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A4A3E"/>
    <w:multiLevelType w:val="hybridMultilevel"/>
    <w:tmpl w:val="DC72C272"/>
    <w:lvl w:ilvl="0" w:tplc="1668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6833E5"/>
    <w:multiLevelType w:val="hybridMultilevel"/>
    <w:tmpl w:val="3FC4C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2273C"/>
    <w:multiLevelType w:val="hybridMultilevel"/>
    <w:tmpl w:val="EB189D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A04710"/>
    <w:multiLevelType w:val="hybridMultilevel"/>
    <w:tmpl w:val="D0804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44F2E"/>
    <w:multiLevelType w:val="hybridMultilevel"/>
    <w:tmpl w:val="C4B252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B0510F"/>
    <w:multiLevelType w:val="multilevel"/>
    <w:tmpl w:val="D5E41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3F7E25"/>
    <w:multiLevelType w:val="hybridMultilevel"/>
    <w:tmpl w:val="3760E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095F67"/>
    <w:multiLevelType w:val="hybridMultilevel"/>
    <w:tmpl w:val="8494A0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35"/>
  </w:num>
  <w:num w:numId="5">
    <w:abstractNumId w:val="28"/>
  </w:num>
  <w:num w:numId="6">
    <w:abstractNumId w:val="45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23"/>
  </w:num>
  <w:num w:numId="20">
    <w:abstractNumId w:val="12"/>
  </w:num>
  <w:num w:numId="21">
    <w:abstractNumId w:val="7"/>
  </w:num>
  <w:num w:numId="22">
    <w:abstractNumId w:val="37"/>
  </w:num>
  <w:num w:numId="23">
    <w:abstractNumId w:val="42"/>
  </w:num>
  <w:num w:numId="24">
    <w:abstractNumId w:val="25"/>
  </w:num>
  <w:num w:numId="25">
    <w:abstractNumId w:val="43"/>
  </w:num>
  <w:num w:numId="26">
    <w:abstractNumId w:val="24"/>
  </w:num>
  <w:num w:numId="27">
    <w:abstractNumId w:val="21"/>
  </w:num>
  <w:num w:numId="28">
    <w:abstractNumId w:val="31"/>
  </w:num>
  <w:num w:numId="29">
    <w:abstractNumId w:val="5"/>
  </w:num>
  <w:num w:numId="30">
    <w:abstractNumId w:val="41"/>
  </w:num>
  <w:num w:numId="31">
    <w:abstractNumId w:val="38"/>
  </w:num>
  <w:num w:numId="32">
    <w:abstractNumId w:val="19"/>
  </w:num>
  <w:num w:numId="33">
    <w:abstractNumId w:val="32"/>
  </w:num>
  <w:num w:numId="34">
    <w:abstractNumId w:val="0"/>
    <w:lvlOverride w:ilvl="0">
      <w:startOverride w:val="1"/>
    </w:lvlOverride>
  </w:num>
  <w:num w:numId="35">
    <w:abstractNumId w:val="10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7"/>
  </w:num>
  <w:num w:numId="39">
    <w:abstractNumId w:val="3"/>
  </w:num>
  <w:num w:numId="40">
    <w:abstractNumId w:val="2"/>
  </w:num>
  <w:num w:numId="41">
    <w:abstractNumId w:val="6"/>
  </w:num>
  <w:num w:numId="42">
    <w:abstractNumId w:val="34"/>
  </w:num>
  <w:num w:numId="43">
    <w:abstractNumId w:val="14"/>
  </w:num>
  <w:num w:numId="44">
    <w:abstractNumId w:val="46"/>
  </w:num>
  <w:num w:numId="45">
    <w:abstractNumId w:val="29"/>
  </w:num>
  <w:num w:numId="46">
    <w:abstractNumId w:val="44"/>
  </w:num>
  <w:num w:numId="47">
    <w:abstractNumId w:val="17"/>
  </w:num>
  <w:num w:numId="48">
    <w:abstractNumId w:val="4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3"/>
    <w:rsid w:val="00014C09"/>
    <w:rsid w:val="00095473"/>
    <w:rsid w:val="000A0F84"/>
    <w:rsid w:val="000B373F"/>
    <w:rsid w:val="000B3BFE"/>
    <w:rsid w:val="000B6E20"/>
    <w:rsid w:val="00103F86"/>
    <w:rsid w:val="00175476"/>
    <w:rsid w:val="001812A6"/>
    <w:rsid w:val="001949AD"/>
    <w:rsid w:val="001C4774"/>
    <w:rsid w:val="001C74E8"/>
    <w:rsid w:val="001D38A6"/>
    <w:rsid w:val="001D48DE"/>
    <w:rsid w:val="00204DBA"/>
    <w:rsid w:val="00206481"/>
    <w:rsid w:val="002219B2"/>
    <w:rsid w:val="002249C1"/>
    <w:rsid w:val="00256A3E"/>
    <w:rsid w:val="0028719C"/>
    <w:rsid w:val="002A31D3"/>
    <w:rsid w:val="002C5A84"/>
    <w:rsid w:val="002D59D3"/>
    <w:rsid w:val="00327E2A"/>
    <w:rsid w:val="003505C0"/>
    <w:rsid w:val="00371974"/>
    <w:rsid w:val="003A685C"/>
    <w:rsid w:val="003C525D"/>
    <w:rsid w:val="003E4F91"/>
    <w:rsid w:val="003F4D71"/>
    <w:rsid w:val="00406E5C"/>
    <w:rsid w:val="00411C7A"/>
    <w:rsid w:val="00413B3C"/>
    <w:rsid w:val="00422099"/>
    <w:rsid w:val="0042724A"/>
    <w:rsid w:val="00430888"/>
    <w:rsid w:val="00433567"/>
    <w:rsid w:val="0044523E"/>
    <w:rsid w:val="00494B18"/>
    <w:rsid w:val="004C139E"/>
    <w:rsid w:val="004E124E"/>
    <w:rsid w:val="0050655F"/>
    <w:rsid w:val="0051368F"/>
    <w:rsid w:val="005334BA"/>
    <w:rsid w:val="005358EB"/>
    <w:rsid w:val="00551104"/>
    <w:rsid w:val="0055465A"/>
    <w:rsid w:val="005610CB"/>
    <w:rsid w:val="00583EC7"/>
    <w:rsid w:val="00594B97"/>
    <w:rsid w:val="005A5EC5"/>
    <w:rsid w:val="005B7B4F"/>
    <w:rsid w:val="005E3AB9"/>
    <w:rsid w:val="005F0523"/>
    <w:rsid w:val="006047B7"/>
    <w:rsid w:val="00612C19"/>
    <w:rsid w:val="00671D66"/>
    <w:rsid w:val="006B6BE4"/>
    <w:rsid w:val="006C5668"/>
    <w:rsid w:val="006E2594"/>
    <w:rsid w:val="006F3FE7"/>
    <w:rsid w:val="00706345"/>
    <w:rsid w:val="007133F1"/>
    <w:rsid w:val="007619B6"/>
    <w:rsid w:val="007B3D15"/>
    <w:rsid w:val="007D6C78"/>
    <w:rsid w:val="007F41C8"/>
    <w:rsid w:val="007F50D1"/>
    <w:rsid w:val="00830697"/>
    <w:rsid w:val="0084538E"/>
    <w:rsid w:val="00872B72"/>
    <w:rsid w:val="00872BEE"/>
    <w:rsid w:val="008A1129"/>
    <w:rsid w:val="008C00D9"/>
    <w:rsid w:val="008C35E5"/>
    <w:rsid w:val="008D4A77"/>
    <w:rsid w:val="008E3262"/>
    <w:rsid w:val="008E3503"/>
    <w:rsid w:val="00915850"/>
    <w:rsid w:val="009213E7"/>
    <w:rsid w:val="00952BEE"/>
    <w:rsid w:val="00967314"/>
    <w:rsid w:val="00980149"/>
    <w:rsid w:val="00994913"/>
    <w:rsid w:val="009A0A29"/>
    <w:rsid w:val="009A6CC0"/>
    <w:rsid w:val="009F0C7F"/>
    <w:rsid w:val="009F2B91"/>
    <w:rsid w:val="009F6540"/>
    <w:rsid w:val="00A11D72"/>
    <w:rsid w:val="00A33FE5"/>
    <w:rsid w:val="00A47DB4"/>
    <w:rsid w:val="00A53187"/>
    <w:rsid w:val="00A71DB2"/>
    <w:rsid w:val="00A75BA5"/>
    <w:rsid w:val="00A96172"/>
    <w:rsid w:val="00AB55D0"/>
    <w:rsid w:val="00AD368E"/>
    <w:rsid w:val="00B24BCA"/>
    <w:rsid w:val="00B54969"/>
    <w:rsid w:val="00B6406A"/>
    <w:rsid w:val="00B874F8"/>
    <w:rsid w:val="00BA36DF"/>
    <w:rsid w:val="00BA440C"/>
    <w:rsid w:val="00BF391D"/>
    <w:rsid w:val="00C33661"/>
    <w:rsid w:val="00C723D8"/>
    <w:rsid w:val="00C75D18"/>
    <w:rsid w:val="00C90220"/>
    <w:rsid w:val="00C94AAC"/>
    <w:rsid w:val="00CB6430"/>
    <w:rsid w:val="00CC55E1"/>
    <w:rsid w:val="00D13D79"/>
    <w:rsid w:val="00D165CE"/>
    <w:rsid w:val="00D24D6E"/>
    <w:rsid w:val="00D46D96"/>
    <w:rsid w:val="00D533D8"/>
    <w:rsid w:val="00D610DF"/>
    <w:rsid w:val="00D61A7F"/>
    <w:rsid w:val="00D61AC1"/>
    <w:rsid w:val="00D652E0"/>
    <w:rsid w:val="00D710CC"/>
    <w:rsid w:val="00D945CA"/>
    <w:rsid w:val="00D96F2B"/>
    <w:rsid w:val="00DA096B"/>
    <w:rsid w:val="00DA3048"/>
    <w:rsid w:val="00DC146B"/>
    <w:rsid w:val="00DD2D7D"/>
    <w:rsid w:val="00DD62FF"/>
    <w:rsid w:val="00DF4E07"/>
    <w:rsid w:val="00E12F53"/>
    <w:rsid w:val="00E24EED"/>
    <w:rsid w:val="00E34EF1"/>
    <w:rsid w:val="00E57083"/>
    <w:rsid w:val="00E57E8D"/>
    <w:rsid w:val="00E63E5E"/>
    <w:rsid w:val="00EE4977"/>
    <w:rsid w:val="00EF500F"/>
    <w:rsid w:val="00F20DB0"/>
    <w:rsid w:val="00F22FF6"/>
    <w:rsid w:val="00F30FC4"/>
    <w:rsid w:val="00F574B2"/>
    <w:rsid w:val="00F77675"/>
    <w:rsid w:val="00F855C9"/>
    <w:rsid w:val="00FB19FE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E7A3"/>
  <w15:docId w15:val="{B3489DB7-4A37-4934-A54A-21903FD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4E8"/>
  </w:style>
  <w:style w:type="paragraph" w:styleId="Nagwek3">
    <w:name w:val="heading 3"/>
    <w:basedOn w:val="Normalny"/>
    <w:link w:val="Nagwek3Znak"/>
    <w:uiPriority w:val="9"/>
    <w:qFormat/>
    <w:rsid w:val="00B24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FE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A0A29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0A29"/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9A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29"/>
  </w:style>
  <w:style w:type="paragraph" w:styleId="Stopka">
    <w:name w:val="footer"/>
    <w:basedOn w:val="Normalny"/>
    <w:link w:val="StopkaZnak"/>
    <w:uiPriority w:val="99"/>
    <w:unhideWhenUsed/>
    <w:rsid w:val="009A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29"/>
  </w:style>
  <w:style w:type="paragraph" w:styleId="Tekstdymka">
    <w:name w:val="Balloon Text"/>
    <w:basedOn w:val="Normalny"/>
    <w:link w:val="TekstdymkaZnak"/>
    <w:uiPriority w:val="99"/>
    <w:semiHidden/>
    <w:unhideWhenUsed/>
    <w:rsid w:val="009A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2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A096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D533D8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24B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BCA"/>
    <w:rPr>
      <w:b/>
      <w:bCs/>
    </w:rPr>
  </w:style>
  <w:style w:type="character" w:styleId="Uwydatnienie">
    <w:name w:val="Emphasis"/>
    <w:basedOn w:val="Domylnaczcionkaakapitu"/>
    <w:uiPriority w:val="20"/>
    <w:qFormat/>
    <w:rsid w:val="00B24BCA"/>
    <w:rPr>
      <w:i/>
      <w:iCs/>
    </w:rPr>
  </w:style>
  <w:style w:type="character" w:customStyle="1" w:styleId="number">
    <w:name w:val="number"/>
    <w:basedOn w:val="Domylnaczcionkaakapitu"/>
    <w:rsid w:val="00B24BCA"/>
  </w:style>
  <w:style w:type="character" w:customStyle="1" w:styleId="content">
    <w:name w:val="content"/>
    <w:basedOn w:val="Domylnaczcionkaakapitu"/>
    <w:rsid w:val="00B24BCA"/>
  </w:style>
  <w:style w:type="character" w:customStyle="1" w:styleId="selectarrow">
    <w:name w:val="selectarrow"/>
    <w:basedOn w:val="Domylnaczcionkaakapitu"/>
    <w:rsid w:val="00B24BCA"/>
  </w:style>
  <w:style w:type="character" w:styleId="Nierozpoznanawzmianka">
    <w:name w:val="Unresolved Mention"/>
    <w:basedOn w:val="Domylnaczcionkaakapitu"/>
    <w:uiPriority w:val="99"/>
    <w:semiHidden/>
    <w:unhideWhenUsed/>
    <w:rsid w:val="00706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F1A0-D882-464D-BE2B-E8E86C00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3545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 bo</dc:creator>
  <cp:lastModifiedBy>Tomasz Kołodziejczyk</cp:lastModifiedBy>
  <cp:revision>2</cp:revision>
  <cp:lastPrinted>2021-01-13T11:17:00Z</cp:lastPrinted>
  <dcterms:created xsi:type="dcterms:W3CDTF">2021-01-13T12:40:00Z</dcterms:created>
  <dcterms:modified xsi:type="dcterms:W3CDTF">2021-01-13T12:40:00Z</dcterms:modified>
</cp:coreProperties>
</file>