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90" w:rsidRDefault="00202190" w:rsidP="00202190">
      <w:pPr>
        <w:pStyle w:val="Domynie"/>
        <w:spacing w:after="0" w:line="240" w:lineRule="auto"/>
        <w:ind w:left="666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Załącznik Nr 2</w:t>
      </w:r>
    </w:p>
    <w:p w:rsidR="00202190" w:rsidRPr="003257CC" w:rsidRDefault="00202190" w:rsidP="00202190">
      <w:pPr>
        <w:pStyle w:val="Domynie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3257CC">
        <w:rPr>
          <w:rFonts w:ascii="Times New Roman" w:hAnsi="Times New Roman" w:cs="Times New Roman"/>
          <w:color w:val="000000"/>
          <w:sz w:val="20"/>
          <w:szCs w:val="20"/>
        </w:rPr>
        <w:t xml:space="preserve">do Uchwały Nr </w:t>
      </w:r>
      <w:r>
        <w:rPr>
          <w:rFonts w:ascii="Times New Roman" w:hAnsi="Times New Roman" w:cs="Times New Roman"/>
          <w:color w:val="000000"/>
          <w:sz w:val="20"/>
          <w:szCs w:val="20"/>
        </w:rPr>
        <w:t>XX/168/2017</w:t>
      </w:r>
    </w:p>
    <w:p w:rsidR="00202190" w:rsidRPr="003257CC" w:rsidRDefault="00202190" w:rsidP="00202190">
      <w:pPr>
        <w:pStyle w:val="Domynie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3257CC">
        <w:rPr>
          <w:rFonts w:ascii="Times New Roman" w:hAnsi="Times New Roman" w:cs="Times New Roman"/>
          <w:color w:val="000000"/>
          <w:sz w:val="20"/>
          <w:szCs w:val="20"/>
        </w:rPr>
        <w:t xml:space="preserve">Rady Gminy Lidzbark Warmiński </w:t>
      </w:r>
    </w:p>
    <w:p w:rsidR="00202190" w:rsidRPr="003257CC" w:rsidRDefault="00202190" w:rsidP="00202190">
      <w:pPr>
        <w:pStyle w:val="Domynie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 dnia 23 lutego 2017r. </w:t>
      </w:r>
    </w:p>
    <w:p w:rsidR="00202190" w:rsidRPr="00FC1EB9" w:rsidRDefault="00202190" w:rsidP="00202190">
      <w:pPr>
        <w:pStyle w:val="Bezodstpw"/>
        <w:ind w:left="6480" w:firstLine="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02190" w:rsidRDefault="00202190" w:rsidP="00202190">
      <w:pPr>
        <w:ind w:right="6234"/>
        <w:jc w:val="both"/>
        <w:rPr>
          <w:rFonts w:cs="Arial"/>
          <w:sz w:val="24"/>
        </w:rPr>
      </w:pPr>
      <w:r>
        <w:rPr>
          <w:rFonts w:cs="Arial"/>
          <w:sz w:val="24"/>
        </w:rPr>
        <w:t>………….......……………..</w:t>
      </w:r>
    </w:p>
    <w:p w:rsidR="00202190" w:rsidRDefault="00202190" w:rsidP="00202190">
      <w:pPr>
        <w:ind w:right="6231"/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(pieczęć organu prowadzącego</w:t>
      </w:r>
      <w:r>
        <w:rPr>
          <w:rFonts w:cs="Arial"/>
          <w:i/>
          <w:sz w:val="16"/>
          <w:szCs w:val="16"/>
        </w:rPr>
        <w:br/>
        <w:t xml:space="preserve"> –osoby prawnej lub imię i nazwisko osoby fizycznej</w:t>
      </w:r>
    </w:p>
    <w:p w:rsidR="00202190" w:rsidRDefault="00202190" w:rsidP="00202190">
      <w:pPr>
        <w:ind w:left="5529" w:hanging="1560"/>
        <w:jc w:val="both"/>
        <w:rPr>
          <w:rFonts w:cs="Arial"/>
          <w:b/>
        </w:rPr>
      </w:pPr>
      <w:r>
        <w:rPr>
          <w:rFonts w:cs="Arial"/>
          <w:b/>
        </w:rPr>
        <w:t>Wójt ……………….....</w:t>
      </w:r>
    </w:p>
    <w:p w:rsidR="00202190" w:rsidRDefault="00202190" w:rsidP="00202190">
      <w:pPr>
        <w:jc w:val="center"/>
        <w:rPr>
          <w:rFonts w:cs="Arial"/>
          <w:b/>
        </w:rPr>
      </w:pPr>
      <w:r>
        <w:rPr>
          <w:rFonts w:cs="Arial"/>
          <w:b/>
        </w:rPr>
        <w:t>Informacja miesięczna o aktualnej liczbie uczniów/wychowanków</w:t>
      </w:r>
      <w:r>
        <w:rPr>
          <w:rFonts w:cs="Arial"/>
          <w:b/>
        </w:rPr>
        <w:br/>
        <w:t>według stanu na pierwszy dzień miesiąca …………… 20…. roku</w:t>
      </w:r>
    </w:p>
    <w:p w:rsidR="00202190" w:rsidRDefault="00202190" w:rsidP="00202190">
      <w:pPr>
        <w:numPr>
          <w:ilvl w:val="0"/>
          <w:numId w:val="16"/>
        </w:numPr>
        <w:jc w:val="center"/>
        <w:rPr>
          <w:rFonts w:cs="Arial"/>
          <w:b/>
        </w:rPr>
      </w:pPr>
      <w:r>
        <w:rPr>
          <w:rFonts w:cs="Arial"/>
          <w:b/>
        </w:rPr>
        <w:t>Aktualna liczba uczniów wg stanu na dzień……………….., ogółem ………………w tym: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69"/>
        <w:gridCol w:w="1075"/>
        <w:gridCol w:w="2091"/>
        <w:gridCol w:w="1264"/>
        <w:gridCol w:w="3389"/>
      </w:tblGrid>
      <w:tr w:rsidR="00202190" w:rsidTr="006C20E4">
        <w:tc>
          <w:tcPr>
            <w:tcW w:w="1469" w:type="dxa"/>
            <w:vMerge w:val="restart"/>
          </w:tcPr>
          <w:p w:rsidR="00202190" w:rsidRDefault="00202190" w:rsidP="006C20E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Oddział/klasa</w:t>
            </w:r>
          </w:p>
        </w:tc>
        <w:tc>
          <w:tcPr>
            <w:tcW w:w="1083" w:type="dxa"/>
            <w:vMerge w:val="restart"/>
          </w:tcPr>
          <w:p w:rsidR="00202190" w:rsidRDefault="00202190" w:rsidP="006C20E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Liczba uczniów</w:t>
            </w:r>
          </w:p>
        </w:tc>
        <w:tc>
          <w:tcPr>
            <w:tcW w:w="6962" w:type="dxa"/>
            <w:gridSpan w:val="3"/>
          </w:tcPr>
          <w:p w:rsidR="00202190" w:rsidRDefault="00202190" w:rsidP="006C20E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z liczby uczniów w poszczególnych oddziałach/klasach</w:t>
            </w:r>
          </w:p>
        </w:tc>
      </w:tr>
      <w:tr w:rsidR="00202190" w:rsidRPr="005D594C" w:rsidTr="006C20E4">
        <w:tc>
          <w:tcPr>
            <w:tcW w:w="1469" w:type="dxa"/>
            <w:vMerge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083" w:type="dxa"/>
            <w:vMerge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202190" w:rsidRPr="005D594C" w:rsidRDefault="00202190" w:rsidP="006C20E4">
            <w:pPr>
              <w:rPr>
                <w:rFonts w:cs="Arial"/>
                <w:b/>
                <w:sz w:val="16"/>
                <w:szCs w:val="16"/>
              </w:rPr>
            </w:pPr>
            <w:r w:rsidRPr="005D594C">
              <w:rPr>
                <w:rFonts w:cs="Arial"/>
                <w:b/>
                <w:sz w:val="16"/>
                <w:szCs w:val="16"/>
              </w:rPr>
              <w:t>Uczniowie niepełnosprawni</w:t>
            </w:r>
          </w:p>
          <w:p w:rsidR="00202190" w:rsidRDefault="00202190" w:rsidP="006C20E4">
            <w:pPr>
              <w:rPr>
                <w:rFonts w:cs="Arial"/>
                <w:b/>
              </w:rPr>
            </w:pPr>
            <w:r w:rsidRPr="005D594C">
              <w:rPr>
                <w:rFonts w:cs="Arial"/>
                <w:sz w:val="16"/>
                <w:szCs w:val="16"/>
              </w:rPr>
              <w:t>(z podaniem odrębnych rodzajów niepełnosprawności i liczby dzieci z taką niepełnosprawnością)</w:t>
            </w:r>
          </w:p>
        </w:tc>
        <w:tc>
          <w:tcPr>
            <w:tcW w:w="1276" w:type="dxa"/>
          </w:tcPr>
          <w:p w:rsidR="00202190" w:rsidRPr="005D594C" w:rsidRDefault="00202190" w:rsidP="006C20E4">
            <w:pPr>
              <w:rPr>
                <w:rFonts w:cs="Arial"/>
                <w:sz w:val="16"/>
                <w:szCs w:val="16"/>
              </w:rPr>
            </w:pPr>
            <w:r w:rsidRPr="005D594C">
              <w:rPr>
                <w:rFonts w:cs="Arial"/>
                <w:sz w:val="16"/>
                <w:szCs w:val="16"/>
              </w:rPr>
              <w:t xml:space="preserve">Uczniowie z opinią o potrzebie wczesnego wspomagania rozwoju dziecka </w:t>
            </w:r>
          </w:p>
        </w:tc>
        <w:tc>
          <w:tcPr>
            <w:tcW w:w="3560" w:type="dxa"/>
          </w:tcPr>
          <w:p w:rsidR="00202190" w:rsidRPr="005D594C" w:rsidRDefault="00202190" w:rsidP="006C20E4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  <w:r w:rsidRPr="005D594C">
              <w:rPr>
                <w:rFonts w:cs="Arial"/>
                <w:sz w:val="16"/>
                <w:szCs w:val="16"/>
              </w:rPr>
              <w:t xml:space="preserve">iczba uczniów lub wychowanków jednostki oświatowej spełniających inną przesłankę - zwiększającą dotację naliczaną według subwencji oświatowej - określoną w rozporządzeniu MEN w sprawie sposobu podziału części oświatowej subwencji ogólnej dla jednostek samorządu terytorialnego </w:t>
            </w:r>
            <w:r w:rsidRPr="005D594C">
              <w:rPr>
                <w:rFonts w:cs="Arial"/>
                <w:i/>
                <w:sz w:val="16"/>
                <w:szCs w:val="16"/>
              </w:rPr>
              <w:t>w danym</w:t>
            </w:r>
            <w:r w:rsidRPr="005D594C">
              <w:rPr>
                <w:rFonts w:cs="Arial"/>
                <w:sz w:val="16"/>
                <w:szCs w:val="16"/>
              </w:rPr>
              <w:t xml:space="preserve"> roku (podać rodzaj przesłanki i planowaną liczbę uczniów:</w:t>
            </w:r>
            <w:r w:rsidRPr="005D594C">
              <w:rPr>
                <w:rFonts w:cs="Arial"/>
                <w:sz w:val="16"/>
                <w:szCs w:val="16"/>
              </w:rPr>
              <w:tab/>
            </w:r>
          </w:p>
        </w:tc>
      </w:tr>
      <w:tr w:rsidR="00202190" w:rsidTr="006C20E4">
        <w:tc>
          <w:tcPr>
            <w:tcW w:w="1469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083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3560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</w:tr>
      <w:tr w:rsidR="00202190" w:rsidTr="006C20E4">
        <w:tc>
          <w:tcPr>
            <w:tcW w:w="1469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083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3560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</w:tr>
      <w:tr w:rsidR="00202190" w:rsidTr="006C20E4">
        <w:tc>
          <w:tcPr>
            <w:tcW w:w="1469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083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3560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</w:tr>
      <w:tr w:rsidR="00202190" w:rsidTr="006C20E4">
        <w:tc>
          <w:tcPr>
            <w:tcW w:w="1469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083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3560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</w:tr>
      <w:tr w:rsidR="00202190" w:rsidTr="006C20E4">
        <w:tc>
          <w:tcPr>
            <w:tcW w:w="1469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083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3560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</w:tr>
      <w:tr w:rsidR="00202190" w:rsidTr="006C20E4">
        <w:tc>
          <w:tcPr>
            <w:tcW w:w="1469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083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  <w:tc>
          <w:tcPr>
            <w:tcW w:w="3560" w:type="dxa"/>
          </w:tcPr>
          <w:p w:rsidR="00202190" w:rsidRDefault="00202190" w:rsidP="006C20E4">
            <w:pPr>
              <w:rPr>
                <w:rFonts w:cs="Arial"/>
                <w:b/>
              </w:rPr>
            </w:pPr>
          </w:p>
        </w:tc>
      </w:tr>
    </w:tbl>
    <w:p w:rsidR="00202190" w:rsidRDefault="00202190" w:rsidP="00202190">
      <w:pPr>
        <w:ind w:left="2520" w:firstLine="360"/>
        <w:rPr>
          <w:rFonts w:cs="Arial"/>
          <w:b/>
        </w:rPr>
      </w:pPr>
    </w:p>
    <w:p w:rsidR="00202190" w:rsidRPr="00B27BCC" w:rsidRDefault="00202190" w:rsidP="00202190">
      <w:pPr>
        <w:ind w:left="993" w:hanging="360"/>
        <w:jc w:val="both"/>
        <w:rPr>
          <w:rFonts w:cs="Arial"/>
          <w:b/>
        </w:rPr>
      </w:pPr>
      <w:r w:rsidRPr="00B27BCC">
        <w:rPr>
          <w:rFonts w:cs="Arial"/>
          <w:b/>
        </w:rPr>
        <w:t>II. Liczba uczniów (przedszkolaków) publicznych i niepublicznych przedszkoli i innych form wychowania przedszkolnego oraz uczniów oddziałów przedszkolnych w szkołach podstawowych spoza terenu Gminy Lidzbark Warmiński.</w:t>
      </w:r>
    </w:p>
    <w:tbl>
      <w:tblPr>
        <w:tblW w:w="93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215"/>
        <w:gridCol w:w="686"/>
        <w:gridCol w:w="236"/>
        <w:gridCol w:w="236"/>
        <w:gridCol w:w="909"/>
        <w:gridCol w:w="2787"/>
        <w:gridCol w:w="795"/>
      </w:tblGrid>
      <w:tr w:rsidR="00202190" w:rsidTr="006C20E4">
        <w:trPr>
          <w:jc w:val="center"/>
        </w:trPr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Lp.</w:t>
            </w:r>
          </w:p>
        </w:tc>
        <w:tc>
          <w:tcPr>
            <w:tcW w:w="39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Liczba uczniów, niebędących mieszkańcami gminy dotującej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49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Nazwa i adres gminy</w:t>
            </w:r>
          </w:p>
        </w:tc>
      </w:tr>
      <w:tr w:rsidR="00202190" w:rsidTr="006C20E4">
        <w:trPr>
          <w:jc w:val="center"/>
        </w:trPr>
        <w:tc>
          <w:tcPr>
            <w:tcW w:w="496" w:type="dxa"/>
            <w:tcBorders>
              <w:top w:val="double" w:sz="4" w:space="0" w:color="auto"/>
            </w:tcBorders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901" w:type="dxa"/>
            <w:gridSpan w:val="2"/>
            <w:tcBorders>
              <w:top w:val="double" w:sz="4" w:space="0" w:color="auto"/>
            </w:tcBorders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6" w:type="dxa"/>
            <w:tcBorders>
              <w:top w:val="double" w:sz="4" w:space="0" w:color="auto"/>
            </w:tcBorders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6" w:type="dxa"/>
            <w:tcBorders>
              <w:top w:val="double" w:sz="4" w:space="0" w:color="auto"/>
            </w:tcBorders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491" w:type="dxa"/>
            <w:gridSpan w:val="3"/>
            <w:tcBorders>
              <w:top w:val="double" w:sz="4" w:space="0" w:color="auto"/>
            </w:tcBorders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</w:tr>
      <w:tr w:rsidR="00202190" w:rsidTr="006C20E4">
        <w:trPr>
          <w:jc w:val="center"/>
        </w:trPr>
        <w:tc>
          <w:tcPr>
            <w:tcW w:w="496" w:type="dxa"/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901" w:type="dxa"/>
            <w:gridSpan w:val="2"/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6" w:type="dxa"/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6" w:type="dxa"/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491" w:type="dxa"/>
            <w:gridSpan w:val="3"/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</w:tr>
      <w:tr w:rsidR="00202190" w:rsidTr="006C20E4">
        <w:trPr>
          <w:jc w:val="center"/>
        </w:trPr>
        <w:tc>
          <w:tcPr>
            <w:tcW w:w="496" w:type="dxa"/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901" w:type="dxa"/>
            <w:gridSpan w:val="2"/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6" w:type="dxa"/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6" w:type="dxa"/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491" w:type="dxa"/>
            <w:gridSpan w:val="3"/>
            <w:vAlign w:val="center"/>
          </w:tcPr>
          <w:p w:rsidR="00202190" w:rsidRDefault="00202190" w:rsidP="006C20E4">
            <w:pPr>
              <w:jc w:val="center"/>
              <w:rPr>
                <w:rFonts w:cs="Arial"/>
                <w:sz w:val="20"/>
              </w:rPr>
            </w:pPr>
          </w:p>
        </w:tc>
      </w:tr>
      <w:tr w:rsidR="00202190" w:rsidTr="006C20E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95" w:type="dxa"/>
        </w:trPr>
        <w:tc>
          <w:tcPr>
            <w:tcW w:w="3711" w:type="dxa"/>
            <w:gridSpan w:val="2"/>
            <w:hideMark/>
          </w:tcPr>
          <w:p w:rsidR="00202190" w:rsidRDefault="00202190" w:rsidP="006C20E4">
            <w:pPr>
              <w:jc w:val="center"/>
              <w:rPr>
                <w:rFonts w:cs="Arial"/>
                <w:sz w:val="24"/>
              </w:rPr>
            </w:pPr>
          </w:p>
          <w:p w:rsidR="00202190" w:rsidRDefault="00202190" w:rsidP="006C20E4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………………………………..</w:t>
            </w:r>
          </w:p>
        </w:tc>
        <w:tc>
          <w:tcPr>
            <w:tcW w:w="2067" w:type="dxa"/>
            <w:gridSpan w:val="4"/>
          </w:tcPr>
          <w:p w:rsidR="00202190" w:rsidRDefault="00202190" w:rsidP="006C20E4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2787" w:type="dxa"/>
            <w:hideMark/>
          </w:tcPr>
          <w:p w:rsidR="00202190" w:rsidRDefault="00202190" w:rsidP="006C20E4">
            <w:pPr>
              <w:jc w:val="center"/>
              <w:rPr>
                <w:rFonts w:cs="Arial"/>
                <w:sz w:val="24"/>
              </w:rPr>
            </w:pPr>
          </w:p>
          <w:p w:rsidR="00202190" w:rsidRDefault="00202190" w:rsidP="006C20E4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…………………………..</w:t>
            </w:r>
          </w:p>
        </w:tc>
      </w:tr>
      <w:tr w:rsidR="00202190" w:rsidTr="006C20E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95" w:type="dxa"/>
        </w:trPr>
        <w:tc>
          <w:tcPr>
            <w:tcW w:w="3711" w:type="dxa"/>
            <w:gridSpan w:val="2"/>
            <w:hideMark/>
          </w:tcPr>
          <w:p w:rsidR="00202190" w:rsidRDefault="00202190" w:rsidP="006C20E4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(miejscowość, data)</w:t>
            </w:r>
          </w:p>
        </w:tc>
        <w:tc>
          <w:tcPr>
            <w:tcW w:w="2067" w:type="dxa"/>
            <w:gridSpan w:val="4"/>
          </w:tcPr>
          <w:p w:rsidR="00202190" w:rsidRDefault="00202190" w:rsidP="006C20E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7" w:type="dxa"/>
            <w:hideMark/>
          </w:tcPr>
          <w:p w:rsidR="00202190" w:rsidRDefault="00202190" w:rsidP="006C20E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(pieczątka imienna i czytelny podpis osoby fizycznej lub przedstawiciela osoby prawnej prowadzącej dotowaną jednostkę)</w:t>
            </w:r>
          </w:p>
        </w:tc>
      </w:tr>
    </w:tbl>
    <w:p w:rsidR="00202190" w:rsidRPr="00B55505" w:rsidRDefault="00202190" w:rsidP="00202190">
      <w:pPr>
        <w:pStyle w:val="Domynie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</w:p>
    <w:sectPr w:rsidR="00202190" w:rsidRPr="00B55505" w:rsidSect="00FC1EB9">
      <w:type w:val="continuous"/>
      <w:pgSz w:w="12240" w:h="15840"/>
      <w:pgMar w:top="709" w:right="1417" w:bottom="426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108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52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68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840"/>
      </w:pPr>
      <w:rPr>
        <w:rFonts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108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52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68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840"/>
      </w:pPr>
      <w:rPr>
        <w:rFonts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5" w15:restartNumberingAfterBreak="0">
    <w:nsid w:val="00000006"/>
    <w:multiLevelType w:val="multilevel"/>
    <w:tmpl w:val="216C7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02AF3225"/>
    <w:multiLevelType w:val="hybridMultilevel"/>
    <w:tmpl w:val="06AEAEE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76632F"/>
    <w:multiLevelType w:val="hybridMultilevel"/>
    <w:tmpl w:val="D8A6E524"/>
    <w:lvl w:ilvl="0" w:tplc="2BCE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A3445"/>
    <w:multiLevelType w:val="hybridMultilevel"/>
    <w:tmpl w:val="34DE801A"/>
    <w:lvl w:ilvl="0" w:tplc="8EA4D4F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5B13ECB"/>
    <w:multiLevelType w:val="multilevel"/>
    <w:tmpl w:val="216C7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43014E3F"/>
    <w:multiLevelType w:val="hybridMultilevel"/>
    <w:tmpl w:val="B210B1E4"/>
    <w:lvl w:ilvl="0" w:tplc="13340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E2568D"/>
    <w:multiLevelType w:val="hybridMultilevel"/>
    <w:tmpl w:val="366E99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B53E7E"/>
    <w:multiLevelType w:val="hybridMultilevel"/>
    <w:tmpl w:val="896EADFA"/>
    <w:lvl w:ilvl="0" w:tplc="2C981A5C">
      <w:start w:val="1"/>
      <w:numFmt w:val="decimal"/>
      <w:lvlText w:val="%1)"/>
      <w:lvlJc w:val="left"/>
      <w:pPr>
        <w:ind w:left="145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7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A7"/>
    <w:rsid w:val="0002594D"/>
    <w:rsid w:val="00033302"/>
    <w:rsid w:val="00045336"/>
    <w:rsid w:val="0007380A"/>
    <w:rsid w:val="0008657A"/>
    <w:rsid w:val="000D1136"/>
    <w:rsid w:val="00157E75"/>
    <w:rsid w:val="00181D77"/>
    <w:rsid w:val="001E2E10"/>
    <w:rsid w:val="00202190"/>
    <w:rsid w:val="00207198"/>
    <w:rsid w:val="0021210C"/>
    <w:rsid w:val="0024380C"/>
    <w:rsid w:val="0024499C"/>
    <w:rsid w:val="002643DD"/>
    <w:rsid w:val="00276696"/>
    <w:rsid w:val="0028646B"/>
    <w:rsid w:val="002C4A1D"/>
    <w:rsid w:val="003257CC"/>
    <w:rsid w:val="00347B1C"/>
    <w:rsid w:val="00353C74"/>
    <w:rsid w:val="003C0F94"/>
    <w:rsid w:val="004175EF"/>
    <w:rsid w:val="004E22E8"/>
    <w:rsid w:val="004E47C5"/>
    <w:rsid w:val="005B151A"/>
    <w:rsid w:val="005D594C"/>
    <w:rsid w:val="00614A09"/>
    <w:rsid w:val="00676E6B"/>
    <w:rsid w:val="006870CA"/>
    <w:rsid w:val="006B18E4"/>
    <w:rsid w:val="006C7F96"/>
    <w:rsid w:val="00702F2A"/>
    <w:rsid w:val="00725722"/>
    <w:rsid w:val="007533CF"/>
    <w:rsid w:val="00753F60"/>
    <w:rsid w:val="007C098A"/>
    <w:rsid w:val="0083228F"/>
    <w:rsid w:val="00882984"/>
    <w:rsid w:val="008C2DA7"/>
    <w:rsid w:val="009531D9"/>
    <w:rsid w:val="00973E4C"/>
    <w:rsid w:val="0098675B"/>
    <w:rsid w:val="009931B6"/>
    <w:rsid w:val="009967A4"/>
    <w:rsid w:val="009B6A55"/>
    <w:rsid w:val="00A5152F"/>
    <w:rsid w:val="00AF5D79"/>
    <w:rsid w:val="00B05510"/>
    <w:rsid w:val="00B20144"/>
    <w:rsid w:val="00B27BCC"/>
    <w:rsid w:val="00B36DEB"/>
    <w:rsid w:val="00B36EF2"/>
    <w:rsid w:val="00B37D49"/>
    <w:rsid w:val="00B460BB"/>
    <w:rsid w:val="00B50CEF"/>
    <w:rsid w:val="00B51BB9"/>
    <w:rsid w:val="00B55505"/>
    <w:rsid w:val="00B55A3E"/>
    <w:rsid w:val="00BE5276"/>
    <w:rsid w:val="00BE574E"/>
    <w:rsid w:val="00C04F94"/>
    <w:rsid w:val="00C1596F"/>
    <w:rsid w:val="00C17C79"/>
    <w:rsid w:val="00C2679D"/>
    <w:rsid w:val="00C518BC"/>
    <w:rsid w:val="00C54E66"/>
    <w:rsid w:val="00C55BB6"/>
    <w:rsid w:val="00C7075E"/>
    <w:rsid w:val="00C975B0"/>
    <w:rsid w:val="00CD7AD4"/>
    <w:rsid w:val="00D03DFB"/>
    <w:rsid w:val="00D56C00"/>
    <w:rsid w:val="00D96129"/>
    <w:rsid w:val="00DD2C0D"/>
    <w:rsid w:val="00DE1EC8"/>
    <w:rsid w:val="00DF2B29"/>
    <w:rsid w:val="00E051EA"/>
    <w:rsid w:val="00E27A11"/>
    <w:rsid w:val="00E67CD0"/>
    <w:rsid w:val="00EA5EBA"/>
    <w:rsid w:val="00FA4F2A"/>
    <w:rsid w:val="00FC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F87AE3-6B80-46E4-8AF0-3F3AE9D4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A55"/>
    <w:pPr>
      <w:keepNext/>
      <w:spacing w:after="0"/>
      <w:ind w:left="284" w:hanging="284"/>
      <w:jc w:val="both"/>
      <w:outlineLvl w:val="0"/>
    </w:pPr>
    <w:rPr>
      <w:rFonts w:ascii="Arial" w:hAnsi="Arial"/>
      <w:b/>
      <w:kern w:val="28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B6A55"/>
    <w:rPr>
      <w:rFonts w:ascii="Arial" w:hAnsi="Arial" w:cs="Times New Roman"/>
      <w:b/>
      <w:kern w:val="28"/>
      <w:sz w:val="24"/>
      <w:szCs w:val="24"/>
      <w:u w:val="single"/>
    </w:rPr>
  </w:style>
  <w:style w:type="paragraph" w:customStyle="1" w:styleId="Domynie">
    <w:name w:val="Domy徑nie"/>
    <w:pPr>
      <w:widowControl w:val="0"/>
      <w:autoSpaceDN w:val="0"/>
      <w:adjustRightInd w:val="0"/>
    </w:pPr>
    <w:rPr>
      <w:rFonts w:ascii="Calibri" w:hAnsi="Calibri" w:cs="Calibri"/>
      <w:lang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Znakinumeracji">
    <w:name w:val="Znaki numeracji"/>
    <w:uiPriority w:val="99"/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Microsoft YaHei" w:hAnsi="Mangal" w:cs="Arial"/>
      <w:sz w:val="28"/>
      <w:szCs w:val="28"/>
      <w:lang w:bidi="ar-SA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eastAsia="Times New Roman" w:hAnsi="Mang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eastAsia="Times New Roman" w:hAnsi="Mangal"/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rFonts w:eastAsia="Times New Roman" w:hAnsi="Mangal"/>
      <w:lang w:bidi="ar-SA"/>
    </w:rPr>
  </w:style>
  <w:style w:type="paragraph" w:customStyle="1" w:styleId="Zawartotabeli">
    <w:name w:val="Zawarto懈 tabeli"/>
    <w:basedOn w:val="Domynie"/>
    <w:uiPriority w:val="99"/>
    <w:pPr>
      <w:suppressLineNumbers/>
    </w:pPr>
    <w:rPr>
      <w:lang w:bidi="ar-SA"/>
    </w:rPr>
  </w:style>
  <w:style w:type="paragraph" w:customStyle="1" w:styleId="Nagektabeli">
    <w:name w:val="Nagｳek tabeli"/>
    <w:basedOn w:val="Zawartotabeli"/>
    <w:uiPriority w:val="9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75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5EBA"/>
    <w:pPr>
      <w:spacing w:after="0" w:line="240" w:lineRule="auto"/>
      <w:ind w:left="708"/>
    </w:pPr>
    <w:rPr>
      <w:rFonts w:ascii="Arial" w:hAnsi="Arial"/>
      <w:sz w:val="26"/>
      <w:szCs w:val="20"/>
    </w:rPr>
  </w:style>
  <w:style w:type="paragraph" w:styleId="Bezodstpw">
    <w:name w:val="No Spacing"/>
    <w:link w:val="BezodstpwZnak"/>
    <w:uiPriority w:val="1"/>
    <w:qFormat/>
    <w:rsid w:val="00EA5EBA"/>
    <w:pPr>
      <w:spacing w:after="0" w:line="240" w:lineRule="auto"/>
    </w:pPr>
    <w:rPr>
      <w:rFonts w:ascii="Calibri" w:hAnsi="Calibri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EA5EBA"/>
    <w:rPr>
      <w:rFonts w:ascii="Calibri" w:hAnsi="Calibri"/>
      <w:lang w:val="x-none" w:eastAsia="en-US"/>
    </w:rPr>
  </w:style>
  <w:style w:type="table" w:styleId="Tabela-Siatka">
    <w:name w:val="Table Grid"/>
    <w:basedOn w:val="Standardowy"/>
    <w:uiPriority w:val="59"/>
    <w:rsid w:val="0099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p34</dc:creator>
  <cp:lastModifiedBy>UG</cp:lastModifiedBy>
  <cp:revision>2</cp:revision>
  <cp:lastPrinted>2017-02-28T11:25:00Z</cp:lastPrinted>
  <dcterms:created xsi:type="dcterms:W3CDTF">2017-03-02T08:48:00Z</dcterms:created>
  <dcterms:modified xsi:type="dcterms:W3CDTF">2017-03-02T08:48:00Z</dcterms:modified>
</cp:coreProperties>
</file>