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1EC" w:rsidRDefault="00B141EC" w:rsidP="00B141EC">
      <w:pPr>
        <w:ind w:left="284" w:hanging="284"/>
        <w:jc w:val="center"/>
        <w:rPr>
          <w:b/>
          <w:sz w:val="20"/>
        </w:rPr>
      </w:pPr>
      <w:r>
        <w:rPr>
          <w:b/>
          <w:sz w:val="20"/>
        </w:rPr>
        <w:t>OŚWIADCZENIA</w:t>
      </w:r>
    </w:p>
    <w:p w:rsidR="00B141EC" w:rsidRDefault="00B141EC" w:rsidP="00B141EC">
      <w:pPr>
        <w:ind w:left="284" w:hanging="284"/>
        <w:jc w:val="center"/>
        <w:rPr>
          <w:i/>
          <w:sz w:val="20"/>
        </w:rPr>
      </w:pPr>
      <w:r>
        <w:rPr>
          <w:i/>
          <w:sz w:val="20"/>
        </w:rPr>
        <w:t xml:space="preserve">do oferty składanej w konkursie na realizację zadań publicznych </w:t>
      </w:r>
    </w:p>
    <w:p w:rsidR="00B141EC" w:rsidRDefault="00226560" w:rsidP="00B141EC">
      <w:pPr>
        <w:ind w:left="284" w:hanging="284"/>
        <w:jc w:val="center"/>
        <w:rPr>
          <w:i/>
          <w:sz w:val="20"/>
        </w:rPr>
      </w:pPr>
      <w:r>
        <w:rPr>
          <w:i/>
          <w:sz w:val="20"/>
        </w:rPr>
        <w:t>Gminy Lidzbark Warmiński</w:t>
      </w:r>
      <w:r w:rsidR="00B141EC">
        <w:rPr>
          <w:i/>
          <w:sz w:val="20"/>
        </w:rPr>
        <w:t xml:space="preserve"> w roku 2018</w:t>
      </w:r>
    </w:p>
    <w:p w:rsidR="00B141EC" w:rsidRDefault="00B141EC" w:rsidP="00B141EC">
      <w:pPr>
        <w:spacing w:line="276" w:lineRule="auto"/>
        <w:rPr>
          <w:sz w:val="20"/>
        </w:rPr>
      </w:pPr>
    </w:p>
    <w:p w:rsidR="00B141EC" w:rsidRDefault="00B141EC" w:rsidP="00B141EC">
      <w:pPr>
        <w:spacing w:line="360" w:lineRule="auto"/>
        <w:rPr>
          <w:sz w:val="20"/>
        </w:rPr>
      </w:pPr>
      <w:r>
        <w:rPr>
          <w:sz w:val="20"/>
        </w:rPr>
        <w:t>Organizacja: ………………….……………………………………………………………………………………………………</w:t>
      </w:r>
    </w:p>
    <w:p w:rsidR="00B141EC" w:rsidRDefault="00B141EC" w:rsidP="00B141EC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……………………………………………………………………………………………………………………….……………………… o nr KRS (lub innej ewidencji) …………………………………………………………… w związku ze składaniem oferty w otwartym konkursie ofert ogłoszonym </w:t>
      </w:r>
      <w:r w:rsidR="00226560">
        <w:rPr>
          <w:sz w:val="20"/>
        </w:rPr>
        <w:t>Gminę Lidzbark Warmiński</w:t>
      </w:r>
      <w:r>
        <w:rPr>
          <w:sz w:val="20"/>
        </w:rPr>
        <w:t xml:space="preserve"> na </w:t>
      </w:r>
      <w:bookmarkStart w:id="0" w:name="_GoBack"/>
      <w:bookmarkEnd w:id="0"/>
      <w:r>
        <w:rPr>
          <w:sz w:val="20"/>
        </w:rPr>
        <w:t xml:space="preserve">podstawie </w:t>
      </w:r>
      <w:r w:rsidR="00226560">
        <w:rPr>
          <w:sz w:val="20"/>
        </w:rPr>
        <w:t>Zarządzenia Wójta Gminy Lidzbark Warmiński</w:t>
      </w:r>
      <w:r>
        <w:rPr>
          <w:sz w:val="20"/>
        </w:rPr>
        <w:t xml:space="preserve"> Nr …………………………… z dnia ………………… 2018 r. </w:t>
      </w:r>
    </w:p>
    <w:p w:rsidR="00B141EC" w:rsidRDefault="00B141EC" w:rsidP="00B141EC">
      <w:pPr>
        <w:jc w:val="both"/>
        <w:rPr>
          <w:sz w:val="20"/>
        </w:rPr>
      </w:pPr>
      <w:r>
        <w:rPr>
          <w:sz w:val="20"/>
        </w:rPr>
        <w:t>oświadcza, że:</w:t>
      </w:r>
    </w:p>
    <w:p w:rsidR="00B141EC" w:rsidRDefault="00B141EC" w:rsidP="00B141EC">
      <w:pPr>
        <w:jc w:val="both"/>
        <w:rPr>
          <w:b/>
          <w:bCs/>
          <w:sz w:val="20"/>
        </w:rPr>
      </w:pPr>
    </w:p>
    <w:p w:rsidR="00B141EC" w:rsidRDefault="00B141EC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</w:rPr>
      </w:pPr>
      <w:r>
        <w:rPr>
          <w:sz w:val="20"/>
        </w:rPr>
        <w:t>realizując powyższe zadanie: organizacja nie może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>
        <w:rPr>
          <w:iCs/>
          <w:sz w:val="20"/>
        </w:rPr>
        <w:t>organizację.</w:t>
      </w:r>
    </w:p>
    <w:p w:rsidR="00B141EC" w:rsidRDefault="00B141EC" w:rsidP="00B141EC">
      <w:pPr>
        <w:numPr>
          <w:ilvl w:val="0"/>
          <w:numId w:val="1"/>
        </w:numPr>
        <w:ind w:left="284" w:hanging="284"/>
        <w:jc w:val="both"/>
        <w:rPr>
          <w:bCs/>
          <w:sz w:val="20"/>
        </w:rPr>
      </w:pPr>
      <w:r>
        <w:rPr>
          <w:bCs/>
          <w:sz w:val="20"/>
        </w:rPr>
        <w:t xml:space="preserve">przyjmuje do wiadomości treść poniższej </w:t>
      </w:r>
      <w:r>
        <w:rPr>
          <w:b/>
          <w:bCs/>
          <w:sz w:val="20"/>
        </w:rPr>
        <w:t>klauzuli informacyjnej:</w:t>
      </w:r>
    </w:p>
    <w:p w:rsidR="00B141EC" w:rsidRDefault="00B141EC" w:rsidP="00B141EC">
      <w:pPr>
        <w:spacing w:before="120"/>
        <w:jc w:val="both"/>
        <w:rPr>
          <w:sz w:val="20"/>
        </w:rPr>
      </w:pPr>
      <w:r>
        <w:rPr>
          <w:sz w:val="20"/>
        </w:rPr>
        <w:t xml:space="preserve">Zgodnie z obowiązkiem nałożonym art. 13 Rozporządzenia Parlamentu Europejskiego i Rady (UE) 2016/679 </w:t>
      </w:r>
      <w:r>
        <w:rPr>
          <w:sz w:val="20"/>
        </w:rPr>
        <w:br/>
        <w:t xml:space="preserve">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>
        <w:rPr>
          <w:b/>
          <w:sz w:val="20"/>
        </w:rPr>
        <w:t xml:space="preserve">w dokumentach składanych przez organizację pozarządową </w:t>
      </w:r>
      <w:r>
        <w:rPr>
          <w:b/>
          <w:sz w:val="20"/>
        </w:rPr>
        <w:br/>
        <w:t>w związku z udziałem w w/w otwartym konkursie ofert, w szczególności w ofertach, umowach, aktualizacjach umów i sprawozdaniach</w:t>
      </w:r>
      <w:r>
        <w:rPr>
          <w:sz w:val="20"/>
        </w:rPr>
        <w:t>: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sz w:val="20"/>
        </w:rPr>
      </w:pPr>
      <w:r>
        <w:rPr>
          <w:sz w:val="20"/>
        </w:rPr>
        <w:t xml:space="preserve">administratorem danych osobowych jest </w:t>
      </w:r>
      <w:r w:rsidR="00226560">
        <w:rPr>
          <w:b/>
          <w:i/>
          <w:sz w:val="20"/>
        </w:rPr>
        <w:t>Gmina Lidzbark Warmiński</w:t>
      </w:r>
      <w:r>
        <w:rPr>
          <w:bCs/>
          <w:sz w:val="20"/>
        </w:rPr>
        <w:t xml:space="preserve">, ul. </w:t>
      </w:r>
      <w:r w:rsidR="00226560">
        <w:rPr>
          <w:bCs/>
          <w:sz w:val="20"/>
        </w:rPr>
        <w:t>Krasickiego 1</w:t>
      </w:r>
      <w:r>
        <w:rPr>
          <w:bCs/>
          <w:sz w:val="20"/>
        </w:rPr>
        <w:t xml:space="preserve">, </w:t>
      </w:r>
      <w:r w:rsidR="00226560">
        <w:rPr>
          <w:bCs/>
          <w:sz w:val="20"/>
        </w:rPr>
        <w:t>11-100 Lidzbark Warmiński</w:t>
      </w:r>
      <w:r>
        <w:rPr>
          <w:bCs/>
          <w:sz w:val="20"/>
        </w:rPr>
        <w:t xml:space="preserve"> (dalej: Administrator)</w:t>
      </w:r>
      <w:r>
        <w:rPr>
          <w:sz w:val="20"/>
        </w:rPr>
        <w:t>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sz w:val="20"/>
        </w:rPr>
      </w:pPr>
      <w:r>
        <w:rPr>
          <w:sz w:val="20"/>
        </w:rPr>
        <w:t xml:space="preserve">Administrator powołał Inspektora Ochrony Danych, z którym kontakt jest możliwy pod adresem e-mail: </w:t>
      </w:r>
      <w:r>
        <w:rPr>
          <w:b/>
          <w:i/>
          <w:sz w:val="20"/>
        </w:rPr>
        <w:t>iod@warmia</w:t>
      </w:r>
      <w:r w:rsidR="00226560">
        <w:rPr>
          <w:b/>
          <w:i/>
          <w:sz w:val="20"/>
        </w:rPr>
        <w:t>inkaso</w:t>
      </w:r>
      <w:r>
        <w:rPr>
          <w:b/>
          <w:i/>
          <w:sz w:val="20"/>
        </w:rPr>
        <w:t>.pl.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sz w:val="20"/>
        </w:rPr>
      </w:pPr>
      <w:r>
        <w:rPr>
          <w:sz w:val="20"/>
        </w:rPr>
        <w:t xml:space="preserve">dane osobowe przetwarzane będą w celu </w:t>
      </w:r>
      <w:r>
        <w:rPr>
          <w:b/>
          <w:i/>
          <w:sz w:val="20"/>
        </w:rPr>
        <w:t xml:space="preserve">uczestniczenia w w/w otwartym konkursie ofert w dokumentacji składanej do Administratora w ramach konkursu, w tym realizacji zadania zleconego wyłonionego </w:t>
      </w:r>
      <w:r>
        <w:rPr>
          <w:b/>
          <w:i/>
          <w:sz w:val="20"/>
        </w:rPr>
        <w:br/>
        <w:t xml:space="preserve">w trybie tego konkursu. </w:t>
      </w:r>
      <w:r>
        <w:rPr>
          <w:sz w:val="20"/>
        </w:rPr>
        <w:t xml:space="preserve">Dane osobowe przetwarzane są na podstawie </w:t>
      </w:r>
      <w:r>
        <w:rPr>
          <w:b/>
          <w:i/>
          <w:sz w:val="20"/>
        </w:rPr>
        <w:t>art. 6 ust. 1 lit. e RODO</w:t>
      </w:r>
      <w:r>
        <w:rPr>
          <w:sz w:val="20"/>
        </w:rPr>
        <w:t>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organizacja pozarządowa ma obowiązek poinformowania osób, których dotyczą przekazane przez nią Administratorowi dane osobowe, że przetwarza ich dane osobowe i przekazuje Administratorowi </w:t>
      </w:r>
      <w:r>
        <w:rPr>
          <w:b/>
          <w:sz w:val="20"/>
          <w:u w:val="single"/>
        </w:rPr>
        <w:br/>
        <w:t xml:space="preserve">w celu wskazanym w pkt. 3. 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b/>
          <w:bCs/>
          <w:i/>
          <w:sz w:val="20"/>
        </w:rPr>
      </w:pPr>
      <w:r>
        <w:rPr>
          <w:b/>
          <w:bCs/>
          <w:sz w:val="20"/>
        </w:rPr>
        <w:t>osoby, których dane dotyczą mają prawo do wniesienia sprzeciwu wobec przetwarzania danych osobowych.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b/>
          <w:bCs/>
          <w:i/>
          <w:sz w:val="20"/>
        </w:rPr>
      </w:pPr>
      <w:r>
        <w:rPr>
          <w:sz w:val="20"/>
        </w:rPr>
        <w:t xml:space="preserve">dane osobowe będą przechowywane przez okres wynikający z </w:t>
      </w:r>
      <w:r>
        <w:rPr>
          <w:b/>
          <w:bCs/>
          <w:i/>
          <w:sz w:val="20"/>
        </w:rPr>
        <w:t>Rozporządzenia Prezesa Rady Ministrów z dnia 18 stycznia 2011 r. w sprawie instrukcji kancelaryjnej, jednolitych rzeczowych wykazów akt oraz instrukcji w sprawie organizacji i zakresu działania archiwów zakładowych.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sz w:val="20"/>
        </w:rPr>
      </w:pPr>
      <w:r>
        <w:rPr>
          <w:sz w:val="20"/>
        </w:rPr>
        <w:t>w każdym czasie przysługuje osobom, których dane dotyczą prawo dostępu do swoich danych osobowych, jak również prawo żądania ich sprostowania, usunięcia lub ograniczenia przetwarzania.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sz w:val="20"/>
        </w:rPr>
      </w:pPr>
      <w:r>
        <w:rPr>
          <w:sz w:val="20"/>
        </w:rPr>
        <w:t xml:space="preserve">jeżeli osoby, których dane dotyczą uważają, że przetwarzanie danych osobowych narusza przepisy </w:t>
      </w:r>
      <w:r>
        <w:rPr>
          <w:sz w:val="20"/>
        </w:rPr>
        <w:br/>
        <w:t>o ochronie danych osobowych, mają one prawo wnieść skargę do organu nadzorczego, tj. Prezesa Urzędu Ochrony Danych Osobowych.</w:t>
      </w:r>
    </w:p>
    <w:p w:rsidR="00B141EC" w:rsidRDefault="00B141EC" w:rsidP="00B141EC">
      <w:pPr>
        <w:numPr>
          <w:ilvl w:val="0"/>
          <w:numId w:val="2"/>
        </w:numPr>
        <w:ind w:left="460" w:hanging="460"/>
        <w:jc w:val="both"/>
        <w:rPr>
          <w:iCs/>
          <w:sz w:val="20"/>
        </w:rPr>
      </w:pPr>
      <w:r>
        <w:rPr>
          <w:iCs/>
          <w:sz w:val="20"/>
        </w:rPr>
        <w:t xml:space="preserve">podanie danych osobowych </w:t>
      </w:r>
      <w:r>
        <w:rPr>
          <w:b/>
          <w:i/>
          <w:iCs/>
          <w:sz w:val="20"/>
        </w:rPr>
        <w:t xml:space="preserve">jest dobrowolne, lecz jest warunkiem niezbędnym do uczestniczenia </w:t>
      </w:r>
      <w:r>
        <w:rPr>
          <w:b/>
          <w:i/>
          <w:iCs/>
          <w:sz w:val="20"/>
        </w:rPr>
        <w:br/>
        <w:t xml:space="preserve">w w/w konkursie w zakresie wymaganym przez Administratora. W przypadku niepodania obowiązkowych danych, nie będzie możliwe uczestniczenie w w/w konkursie i realizacja zadania zleconego wyłonionego w wyniku postępowania konkursowego. </w:t>
      </w:r>
    </w:p>
    <w:p w:rsidR="00B141EC" w:rsidRDefault="00B141EC" w:rsidP="00B141EC">
      <w:p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</w:rPr>
      </w:pPr>
    </w:p>
    <w:p w:rsidR="00B141EC" w:rsidRDefault="00B141EC" w:rsidP="00B141EC">
      <w:pPr>
        <w:overflowPunct w:val="0"/>
        <w:autoSpaceDE w:val="0"/>
        <w:autoSpaceDN w:val="0"/>
        <w:adjustRightInd w:val="0"/>
        <w:jc w:val="both"/>
        <w:rPr>
          <w:iCs/>
          <w:sz w:val="20"/>
        </w:rPr>
      </w:pPr>
    </w:p>
    <w:p w:rsidR="00B141EC" w:rsidRDefault="00B141EC" w:rsidP="00B141EC">
      <w:pPr>
        <w:overflowPunct w:val="0"/>
        <w:autoSpaceDE w:val="0"/>
        <w:autoSpaceDN w:val="0"/>
        <w:adjustRightInd w:val="0"/>
        <w:jc w:val="both"/>
        <w:rPr>
          <w:iCs/>
          <w:sz w:val="20"/>
        </w:rPr>
      </w:pPr>
    </w:p>
    <w:p w:rsidR="00B141EC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 w:val="20"/>
        </w:rPr>
      </w:pPr>
      <w:r>
        <w:rPr>
          <w:iCs/>
          <w:sz w:val="20"/>
        </w:rPr>
        <w:t>…………………………………………………..                   ……………………………………………………..</w:t>
      </w:r>
    </w:p>
    <w:p w:rsidR="00B141EC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  <w:t>Podpisy osób upoważnionych</w:t>
      </w:r>
    </w:p>
    <w:p w:rsidR="00B141EC" w:rsidRDefault="00B141EC" w:rsidP="00B141EC">
      <w:pPr>
        <w:rPr>
          <w:i/>
          <w:sz w:val="20"/>
        </w:rPr>
      </w:pPr>
      <w:r>
        <w:rPr>
          <w:i/>
          <w:sz w:val="20"/>
        </w:rPr>
        <w:t>* niepotrzebne skreślić</w:t>
      </w:r>
    </w:p>
    <w:p w:rsidR="00B141EC" w:rsidRDefault="00B141EC" w:rsidP="00B141EC">
      <w:pPr>
        <w:outlineLvl w:val="0"/>
        <w:rPr>
          <w:sz w:val="20"/>
        </w:rPr>
      </w:pPr>
    </w:p>
    <w:p w:rsidR="00A13BB3" w:rsidRDefault="00A13BB3"/>
    <w:sectPr w:rsidR="00A13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226560"/>
    <w:rsid w:val="00716304"/>
    <w:rsid w:val="00A13BB3"/>
    <w:rsid w:val="00A338B3"/>
    <w:rsid w:val="00B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5F2B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ug_user</cp:lastModifiedBy>
  <cp:revision>3</cp:revision>
  <dcterms:created xsi:type="dcterms:W3CDTF">2018-08-09T09:54:00Z</dcterms:created>
  <dcterms:modified xsi:type="dcterms:W3CDTF">2018-08-10T06:07:00Z</dcterms:modified>
</cp:coreProperties>
</file>