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</w:t>
      </w:r>
      <w:proofErr w:type="spellStart"/>
      <w:r w:rsidR="005768EC">
        <w:rPr>
          <w:rFonts w:asciiTheme="minorHAnsi" w:eastAsia="Arial" w:hAnsiTheme="minorHAnsi" w:cs="Calibri"/>
          <w:bCs/>
        </w:rPr>
        <w:t>t.j</w:t>
      </w:r>
      <w:proofErr w:type="spellEnd"/>
      <w:r w:rsidR="005768EC">
        <w:rPr>
          <w:rFonts w:asciiTheme="minorHAnsi" w:eastAsia="Arial" w:hAnsiTheme="minorHAnsi" w:cs="Calibri"/>
          <w:bCs/>
        </w:rPr>
        <w:t>. DZ. U. Z 2018 R. POZ. 450</w:t>
      </w:r>
      <w:r w:rsidR="00763F69">
        <w:rPr>
          <w:rFonts w:asciiTheme="minorHAnsi" w:eastAsia="Arial" w:hAnsiTheme="minorHAnsi" w:cs="Calibri"/>
          <w:bCs/>
        </w:rPr>
        <w:t xml:space="preserve"> ZE ZM.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6239B1" w:rsidRPr="000E27A5" w:rsidRDefault="00ED1D2C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br/>
        <w:t>oferenta(-</w:t>
      </w:r>
      <w:proofErr w:type="spellStart"/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t>tów</w:t>
      </w:r>
      <w:proofErr w:type="spellEnd"/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3)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5)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6)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wszystkie informacje podane w ofercie oraz załącznikach są zgodne z aktualnym stanem prawnym i faktycznym;</w:t>
      </w:r>
    </w:p>
    <w:p w:rsidR="006239B1" w:rsidRPr="000E27A5" w:rsidRDefault="006239B1" w:rsidP="006239B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7)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ustawą z dnia 29 sierpnia 1997 r. o ochronie danych osobowych (Dz. U. z 2016 r. poz. 922).</w:t>
      </w:r>
    </w:p>
    <w:p w:rsidR="00996077" w:rsidRPr="000E27A5" w:rsidRDefault="00996077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</w:p>
    <w:p w:rsidR="003771B1" w:rsidRPr="00D97AAD" w:rsidRDefault="003771B1" w:rsidP="009960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763F69" w:rsidRPr="00763F69" w:rsidRDefault="00763F69" w:rsidP="00763F69">
      <w:pPr>
        <w:pStyle w:val="Akapitzlist"/>
        <w:numPr>
          <w:ilvl w:val="1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763F69">
        <w:rPr>
          <w:rFonts w:asciiTheme="minorHAnsi" w:hAnsiTheme="minorHAnsi" w:cstheme="minorHAnsi"/>
          <w:sz w:val="20"/>
          <w:szCs w:val="20"/>
        </w:rPr>
        <w:t>ktualny odpis z KRS lub innej ewidencji potwierdzający status prawny podmiotu i prowadzonej działalności oraz osób upoważnionych do reprezentacji.</w:t>
      </w:r>
    </w:p>
    <w:p w:rsidR="00763F69" w:rsidRPr="00763F69" w:rsidRDefault="00763F69" w:rsidP="00763F69">
      <w:pPr>
        <w:pStyle w:val="Akapitzlist"/>
        <w:numPr>
          <w:ilvl w:val="1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 statutu organizacji pozarządowej.</w:t>
      </w:r>
      <w:bookmarkStart w:id="3" w:name="_GoBack"/>
      <w:bookmarkEnd w:id="3"/>
    </w:p>
    <w:p w:rsidR="00763F69" w:rsidRPr="00763F69" w:rsidRDefault="00763F69" w:rsidP="00763F6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3F6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1.2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</w:t>
      </w:r>
      <w:r w:rsidRPr="00763F69">
        <w:rPr>
          <w:rFonts w:asciiTheme="minorHAnsi" w:eastAsia="Calibri" w:hAnsiTheme="minorHAnsi" w:cstheme="minorHAnsi"/>
          <w:sz w:val="20"/>
          <w:szCs w:val="20"/>
          <w:lang w:eastAsia="en-US"/>
        </w:rPr>
        <w:t>tosowne oświadczenia i pełnomocnictwa związane ze statusem prawnym podmiotu (jeżeli dotyczy).</w:t>
      </w:r>
    </w:p>
    <w:p w:rsidR="00763F69" w:rsidRPr="00763F69" w:rsidRDefault="00763F69" w:rsidP="00763F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763F69" w:rsidRPr="00763F69" w:rsidSect="00763F6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2C" w:rsidRDefault="00643F2C">
      <w:r>
        <w:separator/>
      </w:r>
    </w:p>
  </w:endnote>
  <w:endnote w:type="continuationSeparator" w:id="0">
    <w:p w:rsidR="00643F2C" w:rsidRDefault="006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768EC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2C" w:rsidRDefault="00643F2C">
      <w:r>
        <w:separator/>
      </w:r>
    </w:p>
  </w:footnote>
  <w:footnote w:type="continuationSeparator" w:id="0">
    <w:p w:rsidR="00643F2C" w:rsidRDefault="00643F2C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6F6F88"/>
    <w:multiLevelType w:val="multilevel"/>
    <w:tmpl w:val="24261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01C9B"/>
    <w:multiLevelType w:val="multilevel"/>
    <w:tmpl w:val="209AF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1"/>
  </w:num>
  <w:num w:numId="31">
    <w:abstractNumId w:val="15"/>
  </w:num>
  <w:num w:numId="32">
    <w:abstractNumId w:val="26"/>
  </w:num>
  <w:num w:numId="33">
    <w:abstractNumId w:val="2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067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68EC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39B1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3F2C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6D3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F69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323E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077"/>
    <w:rsid w:val="009A1F04"/>
    <w:rsid w:val="009A3357"/>
    <w:rsid w:val="009A4AC3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E5B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0BB"/>
    <w:rsid w:val="00EE6F0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E020E"/>
  <w15:docId w15:val="{AB794020-E306-4111-B4F6-C82C0D52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1F29-6ABA-49E0-8940-7BA3F72B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ug_user</cp:lastModifiedBy>
  <cp:revision>4</cp:revision>
  <cp:lastPrinted>2016-05-31T09:57:00Z</cp:lastPrinted>
  <dcterms:created xsi:type="dcterms:W3CDTF">2018-03-02T11:40:00Z</dcterms:created>
  <dcterms:modified xsi:type="dcterms:W3CDTF">2019-01-14T14:09:00Z</dcterms:modified>
</cp:coreProperties>
</file>