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6F82" w14:textId="7F11FB43" w:rsidR="002C015E" w:rsidRDefault="002C015E" w:rsidP="000A1A76">
      <w:pPr>
        <w:jc w:val="right"/>
      </w:pPr>
      <w:r>
        <w:t xml:space="preserve">Lidzbark Warmiński, </w:t>
      </w:r>
      <w:r w:rsidR="00F42BAC">
        <w:t>1</w:t>
      </w:r>
      <w:r w:rsidR="0063445A">
        <w:t>5</w:t>
      </w:r>
      <w:r>
        <w:t>.0</w:t>
      </w:r>
      <w:r w:rsidR="0063445A">
        <w:t>5</w:t>
      </w:r>
      <w:r>
        <w:t>.2020r.</w:t>
      </w:r>
    </w:p>
    <w:p w14:paraId="3672A6DE" w14:textId="77777777" w:rsidR="002C015E" w:rsidRDefault="002C015E" w:rsidP="002C015E"/>
    <w:p w14:paraId="677867EA" w14:textId="2EE4F5C2" w:rsidR="000A0B44" w:rsidRPr="000A1A76" w:rsidRDefault="002C015E" w:rsidP="000A1A76">
      <w:pPr>
        <w:jc w:val="center"/>
        <w:rPr>
          <w:b/>
          <w:bCs/>
          <w:sz w:val="28"/>
          <w:szCs w:val="28"/>
        </w:rPr>
      </w:pPr>
      <w:r w:rsidRPr="000A1A76">
        <w:rPr>
          <w:b/>
          <w:bCs/>
          <w:sz w:val="28"/>
          <w:szCs w:val="28"/>
        </w:rPr>
        <w:t>Sprawozdanie z działalności Referatu Ochrony Środowiska i</w:t>
      </w:r>
      <w:r w:rsidR="000A1A76">
        <w:rPr>
          <w:b/>
          <w:bCs/>
          <w:sz w:val="28"/>
          <w:szCs w:val="28"/>
        </w:rPr>
        <w:t> </w:t>
      </w:r>
      <w:r w:rsidRPr="000A1A76">
        <w:rPr>
          <w:b/>
          <w:bCs/>
          <w:sz w:val="28"/>
          <w:szCs w:val="28"/>
        </w:rPr>
        <w:t>Nieruchomości w okresie od 13.02.2020</w:t>
      </w:r>
      <w:r w:rsidR="006E32D1" w:rsidRPr="000A1A76">
        <w:rPr>
          <w:b/>
          <w:bCs/>
          <w:sz w:val="28"/>
          <w:szCs w:val="28"/>
        </w:rPr>
        <w:t>r.</w:t>
      </w:r>
      <w:r w:rsidR="0065629A">
        <w:rPr>
          <w:b/>
          <w:bCs/>
          <w:sz w:val="28"/>
          <w:szCs w:val="28"/>
        </w:rPr>
        <w:t xml:space="preserve"> do </w:t>
      </w:r>
      <w:r w:rsidR="00FA6BCE">
        <w:rPr>
          <w:b/>
          <w:bCs/>
          <w:sz w:val="28"/>
          <w:szCs w:val="28"/>
        </w:rPr>
        <w:t>1</w:t>
      </w:r>
      <w:r w:rsidR="0063445A">
        <w:rPr>
          <w:b/>
          <w:bCs/>
          <w:sz w:val="28"/>
          <w:szCs w:val="28"/>
        </w:rPr>
        <w:t>5</w:t>
      </w:r>
      <w:r w:rsidR="00FA6BCE">
        <w:rPr>
          <w:b/>
          <w:bCs/>
          <w:sz w:val="28"/>
          <w:szCs w:val="28"/>
        </w:rPr>
        <w:t>.05</w:t>
      </w:r>
      <w:r w:rsidR="0065629A">
        <w:rPr>
          <w:b/>
          <w:bCs/>
          <w:sz w:val="28"/>
          <w:szCs w:val="28"/>
        </w:rPr>
        <w:t>.2020</w:t>
      </w:r>
    </w:p>
    <w:p w14:paraId="113770F9" w14:textId="77777777" w:rsidR="006E32D1" w:rsidRDefault="006E32D1" w:rsidP="002C015E"/>
    <w:p w14:paraId="16F5C8B1" w14:textId="58271E43" w:rsidR="006E32D1" w:rsidRPr="005F356C" w:rsidRDefault="006E32D1" w:rsidP="006E32D1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u w:val="single"/>
        </w:rPr>
      </w:pPr>
      <w:r w:rsidRPr="005F356C">
        <w:rPr>
          <w:b/>
          <w:u w:val="single"/>
        </w:rPr>
        <w:t xml:space="preserve">W dniu </w:t>
      </w:r>
      <w:r w:rsidR="00983A70">
        <w:rPr>
          <w:b/>
          <w:u w:val="single"/>
        </w:rPr>
        <w:t>18 lutego</w:t>
      </w:r>
      <w:r w:rsidR="00FA6BCE">
        <w:rPr>
          <w:b/>
          <w:u w:val="single"/>
        </w:rPr>
        <w:t>,</w:t>
      </w:r>
      <w:r w:rsidR="00983A70">
        <w:rPr>
          <w:b/>
          <w:u w:val="single"/>
        </w:rPr>
        <w:t xml:space="preserve"> </w:t>
      </w:r>
      <w:r w:rsidR="00053FFD">
        <w:rPr>
          <w:b/>
          <w:u w:val="single"/>
        </w:rPr>
        <w:t>1</w:t>
      </w:r>
      <w:r w:rsidR="006560CD">
        <w:rPr>
          <w:b/>
          <w:u w:val="single"/>
        </w:rPr>
        <w:t>0</w:t>
      </w:r>
      <w:r w:rsidR="00FA6BCE">
        <w:rPr>
          <w:b/>
          <w:u w:val="single"/>
        </w:rPr>
        <w:t xml:space="preserve"> i 31</w:t>
      </w:r>
      <w:r w:rsidRPr="005F356C">
        <w:rPr>
          <w:b/>
          <w:u w:val="single"/>
        </w:rPr>
        <w:t xml:space="preserve"> </w:t>
      </w:r>
      <w:r w:rsidR="00053FFD">
        <w:rPr>
          <w:b/>
          <w:u w:val="single"/>
        </w:rPr>
        <w:t>marca</w:t>
      </w:r>
      <w:r w:rsidR="00FA6BCE">
        <w:rPr>
          <w:b/>
          <w:u w:val="single"/>
        </w:rPr>
        <w:t xml:space="preserve"> oraz 6 kwietnia </w:t>
      </w:r>
      <w:r w:rsidRPr="005F356C">
        <w:rPr>
          <w:b/>
          <w:u w:val="single"/>
        </w:rPr>
        <w:t xml:space="preserve"> </w:t>
      </w:r>
      <w:r w:rsidR="006560CD">
        <w:rPr>
          <w:b/>
          <w:u w:val="single"/>
        </w:rPr>
        <w:t>2020 r.</w:t>
      </w:r>
      <w:r w:rsidRPr="005F356C">
        <w:rPr>
          <w:b/>
          <w:u w:val="single"/>
        </w:rPr>
        <w:t xml:space="preserve"> odbył</w:t>
      </w:r>
      <w:r w:rsidR="00983A70">
        <w:rPr>
          <w:b/>
          <w:u w:val="single"/>
        </w:rPr>
        <w:t>y</w:t>
      </w:r>
      <w:r w:rsidRPr="005F356C">
        <w:rPr>
          <w:b/>
          <w:u w:val="single"/>
        </w:rPr>
        <w:t xml:space="preserve"> się </w:t>
      </w:r>
      <w:r w:rsidR="006560CD">
        <w:rPr>
          <w:b/>
          <w:u w:val="single"/>
        </w:rPr>
        <w:t>nie</w:t>
      </w:r>
      <w:r w:rsidRPr="005F356C">
        <w:rPr>
          <w:b/>
          <w:u w:val="single"/>
        </w:rPr>
        <w:t>skuteczn</w:t>
      </w:r>
      <w:r w:rsidR="00983A70">
        <w:rPr>
          <w:b/>
          <w:u w:val="single"/>
        </w:rPr>
        <w:t>e</w:t>
      </w:r>
      <w:r w:rsidRPr="005F356C">
        <w:rPr>
          <w:b/>
          <w:u w:val="single"/>
        </w:rPr>
        <w:t xml:space="preserve"> </w:t>
      </w:r>
      <w:r w:rsidR="006560CD">
        <w:rPr>
          <w:b/>
          <w:u w:val="single"/>
        </w:rPr>
        <w:t>p</w:t>
      </w:r>
      <w:r w:rsidRPr="005F356C">
        <w:rPr>
          <w:b/>
          <w:u w:val="single"/>
        </w:rPr>
        <w:t>rzetarg</w:t>
      </w:r>
      <w:r w:rsidR="00983A70">
        <w:rPr>
          <w:b/>
          <w:u w:val="single"/>
        </w:rPr>
        <w:t>i</w:t>
      </w:r>
      <w:r w:rsidR="006560CD">
        <w:rPr>
          <w:b/>
          <w:u w:val="single"/>
        </w:rPr>
        <w:t xml:space="preserve"> na</w:t>
      </w:r>
      <w:r w:rsidRPr="005F356C">
        <w:rPr>
          <w:b/>
          <w:u w:val="single"/>
        </w:rPr>
        <w:t>:</w:t>
      </w:r>
    </w:p>
    <w:p w14:paraId="6E20E5AC" w14:textId="77777777" w:rsidR="006E32D1" w:rsidRDefault="006E32D1" w:rsidP="00983A70">
      <w:pPr>
        <w:spacing w:line="360" w:lineRule="auto"/>
        <w:jc w:val="both"/>
      </w:pPr>
    </w:p>
    <w:p w14:paraId="7F17DA3D" w14:textId="3D463199" w:rsidR="00983A70" w:rsidRDefault="00983A70" w:rsidP="007551B2">
      <w:pPr>
        <w:pStyle w:val="Akapitzlist"/>
        <w:numPr>
          <w:ilvl w:val="0"/>
          <w:numId w:val="36"/>
        </w:numPr>
        <w:autoSpaceDN w:val="0"/>
        <w:ind w:left="709" w:hanging="283"/>
        <w:contextualSpacing w:val="0"/>
        <w:jc w:val="both"/>
        <w:rPr>
          <w:lang w:eastAsia="zh-CN"/>
        </w:rPr>
      </w:pPr>
      <w:bookmarkStart w:id="0" w:name="_Hlk35258665"/>
      <w:r w:rsidRPr="005F356C">
        <w:rPr>
          <w:lang w:eastAsia="zh-CN"/>
        </w:rPr>
        <w:t>Nieruchomość oznaczon</w:t>
      </w:r>
      <w:r w:rsidR="00FA6BCE">
        <w:rPr>
          <w:lang w:eastAsia="zh-CN"/>
        </w:rPr>
        <w:t>ą</w:t>
      </w:r>
      <w:r w:rsidRPr="005F356C">
        <w:rPr>
          <w:lang w:eastAsia="zh-CN"/>
        </w:rPr>
        <w:t> numerem ewidencyjnym 2/12 o pow. 712m</w:t>
      </w:r>
      <w:r w:rsidRPr="005F356C">
        <w:rPr>
          <w:vertAlign w:val="superscript"/>
          <w:lang w:eastAsia="zh-CN"/>
        </w:rPr>
        <w:t>2</w:t>
      </w:r>
      <w:r w:rsidRPr="005F356C">
        <w:rPr>
          <w:lang w:eastAsia="zh-CN"/>
        </w:rPr>
        <w:t>, obręb Markajmy dla której prowadzona jest księga wieczysta nr OL1L/00019233/8.</w:t>
      </w:r>
      <w:r w:rsidRPr="005F356C">
        <w:rPr>
          <w:color w:val="000000"/>
        </w:rPr>
        <w:t xml:space="preserve"> Działka zabudowana budynkiem gospodarczym o pow. użytkowej 277,5 m</w:t>
      </w:r>
      <w:r w:rsidRPr="005F356C">
        <w:rPr>
          <w:color w:val="000000"/>
          <w:vertAlign w:val="superscript"/>
        </w:rPr>
        <w:t>2</w:t>
      </w:r>
      <w:r w:rsidRPr="005F356C">
        <w:rPr>
          <w:color w:val="000000"/>
        </w:rPr>
        <w:t xml:space="preserve">. </w:t>
      </w:r>
      <w:r w:rsidRPr="00FA6BCE">
        <w:rPr>
          <w:bCs/>
          <w:lang w:eastAsia="zh-CN"/>
        </w:rPr>
        <w:t xml:space="preserve">Cena wywoławcza 90.000,00 zł. Wadium 9.000,00 zł. </w:t>
      </w:r>
      <w:r w:rsidRPr="005F356C">
        <w:rPr>
          <w:color w:val="000000"/>
        </w:rPr>
        <w:t xml:space="preserve">Zgodnie z obowiązującym planem zagospodarowania oznaczona jest symbolem MN/U1 </w:t>
      </w:r>
      <w:r w:rsidRPr="005F356C">
        <w:rPr>
          <w:rFonts w:eastAsia="Calibri"/>
        </w:rPr>
        <w:t>tereny zabudowy mieszkaniowej jednorodzinnej lub usługowej.</w:t>
      </w:r>
      <w:r w:rsidR="007551B2" w:rsidRPr="007551B2">
        <w:rPr>
          <w:rFonts w:eastAsia="Calibri"/>
          <w:lang w:eastAsia="zh-CN"/>
        </w:rPr>
        <w:t xml:space="preserve"> Nieruchomość ta nie została sprzedana także w kolejnym przetargu, gdzie cena wywoławcza wynosiła </w:t>
      </w:r>
      <w:r w:rsidR="007551B2" w:rsidRPr="007551B2">
        <w:rPr>
          <w:lang w:eastAsia="zh-CN"/>
        </w:rPr>
        <w:t>70.000,00 zł.</w:t>
      </w:r>
    </w:p>
    <w:p w14:paraId="48E9A19C" w14:textId="77777777" w:rsidR="007551B2" w:rsidRPr="00983A70" w:rsidRDefault="007551B2" w:rsidP="007551B2">
      <w:pPr>
        <w:pStyle w:val="Akapitzlist"/>
        <w:autoSpaceDN w:val="0"/>
        <w:ind w:left="284"/>
        <w:contextualSpacing w:val="0"/>
        <w:jc w:val="both"/>
        <w:rPr>
          <w:lang w:eastAsia="zh-CN"/>
        </w:rPr>
      </w:pPr>
    </w:p>
    <w:bookmarkEnd w:id="0"/>
    <w:p w14:paraId="2F2B3E26" w14:textId="55486D26" w:rsidR="00FA6BCE" w:rsidRDefault="00983A70" w:rsidP="005D4AC9">
      <w:pPr>
        <w:pStyle w:val="Akapitzlist"/>
        <w:numPr>
          <w:ilvl w:val="0"/>
          <w:numId w:val="36"/>
        </w:numPr>
        <w:spacing w:after="120" w:line="276" w:lineRule="auto"/>
        <w:contextualSpacing w:val="0"/>
        <w:jc w:val="both"/>
      </w:pPr>
      <w:r w:rsidRPr="00983A70">
        <w:t>Niezabudowan</w:t>
      </w:r>
      <w:r w:rsidR="00FA6BCE">
        <w:t>ą</w:t>
      </w:r>
      <w:r w:rsidRPr="00983A70">
        <w:t xml:space="preserve"> nieruchomość oznaczon</w:t>
      </w:r>
      <w:r w:rsidR="00B52626">
        <w:t>ą</w:t>
      </w:r>
      <w:r w:rsidRPr="00983A70">
        <w:t xml:space="preserve"> numerem ewidencyjnym 142/4 o pow. 0,2900 ha, obręb Kaszuny. Działka położona jest przy urządzonej drodze gruntowej na terenach rolnych. Księga wieczysta  OL1L/00020433/0. Cena wywoławcza 30.000,00 zł. Wadium 3.000,00 zł.  Zgodnie z wypisem z rejestru gruntów działka oznaczona jest w ewidencji gruntów jako Bp 0,21 ha - zurbanizowane tereny niezabudowane oraz RVI 0,08 ha - grunty orne, częściowo porośnięte drzewostanem.</w:t>
      </w:r>
    </w:p>
    <w:p w14:paraId="216B98EA" w14:textId="75C8DDDB" w:rsidR="00AE488E" w:rsidRDefault="00FA6BCE" w:rsidP="005D4AC9">
      <w:pPr>
        <w:pStyle w:val="Akapitzlist"/>
        <w:numPr>
          <w:ilvl w:val="0"/>
          <w:numId w:val="36"/>
        </w:numPr>
        <w:spacing w:after="120" w:line="276" w:lineRule="auto"/>
        <w:contextualSpacing w:val="0"/>
        <w:jc w:val="both"/>
      </w:pPr>
      <w:bookmarkStart w:id="1" w:name="_Hlk40432192"/>
      <w:r>
        <w:rPr>
          <w:lang w:eastAsia="zh-CN"/>
        </w:rPr>
        <w:t>N</w:t>
      </w:r>
      <w:r w:rsidR="00983A70" w:rsidRPr="00983A70">
        <w:rPr>
          <w:lang w:eastAsia="zh-CN"/>
        </w:rPr>
        <w:t>iezabudowan</w:t>
      </w:r>
      <w:r>
        <w:rPr>
          <w:lang w:eastAsia="zh-CN"/>
        </w:rPr>
        <w:t>ą</w:t>
      </w:r>
      <w:r w:rsidR="00983A70" w:rsidRPr="00983A70">
        <w:rPr>
          <w:lang w:eastAsia="zh-CN"/>
        </w:rPr>
        <w:t xml:space="preserve"> nieruchomość oznaczon</w:t>
      </w:r>
      <w:r w:rsidR="00B52626">
        <w:rPr>
          <w:lang w:eastAsia="zh-CN"/>
        </w:rPr>
        <w:t>ą</w:t>
      </w:r>
      <w:r w:rsidR="00983A70" w:rsidRPr="00983A70">
        <w:rPr>
          <w:lang w:eastAsia="zh-CN"/>
        </w:rPr>
        <w:t xml:space="preserve"> numerem ewidencyjnym </w:t>
      </w:r>
      <w:r w:rsidR="002469AD">
        <w:rPr>
          <w:lang w:eastAsia="zh-CN"/>
        </w:rPr>
        <w:t>124/2</w:t>
      </w:r>
      <w:r w:rsidR="00983A70" w:rsidRPr="00983A70">
        <w:rPr>
          <w:lang w:eastAsia="zh-CN"/>
        </w:rPr>
        <w:t xml:space="preserve"> o pow. </w:t>
      </w:r>
      <w:r w:rsidR="002469AD">
        <w:rPr>
          <w:lang w:eastAsia="zh-CN"/>
        </w:rPr>
        <w:t>0,1106</w:t>
      </w:r>
      <w:r w:rsidR="00983A70" w:rsidRPr="00983A70">
        <w:rPr>
          <w:lang w:eastAsia="zh-CN"/>
        </w:rPr>
        <w:t xml:space="preserve"> ha, obręb </w:t>
      </w:r>
      <w:r w:rsidR="002469AD">
        <w:rPr>
          <w:lang w:eastAsia="zh-CN"/>
        </w:rPr>
        <w:t>Ignalin</w:t>
      </w:r>
      <w:r w:rsidR="00983A70" w:rsidRPr="00983A70">
        <w:rPr>
          <w:lang w:eastAsia="zh-CN"/>
        </w:rPr>
        <w:t>. Cena wywoławcza</w:t>
      </w:r>
      <w:r w:rsidR="002469AD">
        <w:rPr>
          <w:lang w:eastAsia="zh-CN"/>
        </w:rPr>
        <w:t xml:space="preserve"> 20.000,00 zł. Działka położona w centralnej części wsi Ignalin przy drodze wojewódzkiej  nr 513. Działka o terenie płaskim, kształt trapezu, położona w rejonie zabudowy mieszkalnej i usługowej.</w:t>
      </w:r>
      <w:r w:rsidR="00AE488E">
        <w:rPr>
          <w:lang w:eastAsia="zh-CN"/>
        </w:rPr>
        <w:t xml:space="preserve"> </w:t>
      </w:r>
      <w:r w:rsidR="002469AD" w:rsidRPr="002469AD">
        <w:rPr>
          <w:lang w:eastAsia="zh-CN"/>
        </w:rPr>
        <w:t>Cena wywoławcza 20.000,00 zł</w:t>
      </w:r>
      <w:r w:rsidR="00AE488E">
        <w:rPr>
          <w:lang w:eastAsia="zh-CN"/>
        </w:rPr>
        <w:t>. Wadium 2.000,00 zł</w:t>
      </w:r>
      <w:bookmarkEnd w:id="1"/>
      <w:r w:rsidR="009C7234">
        <w:rPr>
          <w:lang w:eastAsia="zh-CN"/>
        </w:rPr>
        <w:t>.</w:t>
      </w:r>
    </w:p>
    <w:p w14:paraId="5054CD5C" w14:textId="104341AB" w:rsidR="006E32D1" w:rsidRPr="00FA6BCE" w:rsidRDefault="006E32D1" w:rsidP="005D4AC9">
      <w:pPr>
        <w:pStyle w:val="Akapitzlist"/>
        <w:numPr>
          <w:ilvl w:val="0"/>
          <w:numId w:val="36"/>
        </w:numPr>
        <w:suppressAutoHyphens/>
        <w:spacing w:after="120" w:line="276" w:lineRule="auto"/>
        <w:ind w:right="51"/>
        <w:contextualSpacing w:val="0"/>
        <w:jc w:val="both"/>
        <w:rPr>
          <w:bCs/>
          <w:lang w:eastAsia="zh-CN"/>
        </w:rPr>
      </w:pPr>
      <w:r w:rsidRPr="00155A18">
        <w:rPr>
          <w:lang w:eastAsia="zh-CN"/>
        </w:rPr>
        <w:t>Niezabudowana nieruchomość oznaczona numerem ewidencyjnym 3/2 o pow. 1,12 ha, obręb Sarnowo</w:t>
      </w:r>
      <w:r>
        <w:rPr>
          <w:lang w:eastAsia="zh-CN"/>
        </w:rPr>
        <w:t xml:space="preserve">. </w:t>
      </w:r>
      <w:r w:rsidR="00AE488E">
        <w:rPr>
          <w:lang w:eastAsia="zh-CN"/>
        </w:rPr>
        <w:t xml:space="preserve">Działka użytkowana rolniczo, oznaczona w ewidencji gruntów jako ŁVI-0,48 ha, </w:t>
      </w:r>
      <w:proofErr w:type="spellStart"/>
      <w:r w:rsidR="00AE488E">
        <w:rPr>
          <w:lang w:eastAsia="zh-CN"/>
        </w:rPr>
        <w:t>RIVb</w:t>
      </w:r>
      <w:proofErr w:type="spellEnd"/>
      <w:r w:rsidR="00AE488E">
        <w:rPr>
          <w:lang w:eastAsia="zh-CN"/>
        </w:rPr>
        <w:t xml:space="preserve"> – 0,57 ha oraz N-0,07 ha. </w:t>
      </w:r>
      <w:r w:rsidRPr="00FA6BCE">
        <w:rPr>
          <w:bCs/>
          <w:lang w:eastAsia="zh-CN"/>
        </w:rPr>
        <w:t xml:space="preserve">Cena wywoławcza </w:t>
      </w:r>
      <w:r w:rsidR="00AE488E" w:rsidRPr="00FA6BCE">
        <w:rPr>
          <w:bCs/>
          <w:lang w:eastAsia="zh-CN"/>
        </w:rPr>
        <w:t>25</w:t>
      </w:r>
      <w:r w:rsidRPr="00FA6BCE">
        <w:rPr>
          <w:bCs/>
          <w:lang w:eastAsia="zh-CN"/>
        </w:rPr>
        <w:t>.000,00 zł.</w:t>
      </w:r>
      <w:r w:rsidR="00AE488E" w:rsidRPr="00FA6BCE">
        <w:rPr>
          <w:bCs/>
          <w:lang w:eastAsia="zh-CN"/>
        </w:rPr>
        <w:t xml:space="preserve"> Wadium 2.500,00 zł.</w:t>
      </w:r>
    </w:p>
    <w:p w14:paraId="085A0E39" w14:textId="541076D2" w:rsidR="00AE488E" w:rsidRPr="00FA6BCE" w:rsidRDefault="00AE488E" w:rsidP="005D4AC9">
      <w:pPr>
        <w:pStyle w:val="Akapitzlist"/>
        <w:numPr>
          <w:ilvl w:val="0"/>
          <w:numId w:val="36"/>
        </w:numPr>
        <w:suppressAutoHyphens/>
        <w:spacing w:after="120" w:line="276" w:lineRule="auto"/>
        <w:ind w:right="51"/>
        <w:contextualSpacing w:val="0"/>
        <w:jc w:val="both"/>
        <w:rPr>
          <w:bCs/>
          <w:lang w:eastAsia="zh-CN"/>
        </w:rPr>
      </w:pPr>
      <w:r w:rsidRPr="00747629">
        <w:rPr>
          <w:bCs/>
          <w:lang w:eastAsia="zh-CN"/>
        </w:rPr>
        <w:t>Niezabudowan</w:t>
      </w:r>
      <w:r w:rsidR="00FA6BCE">
        <w:rPr>
          <w:bCs/>
          <w:lang w:eastAsia="zh-CN"/>
        </w:rPr>
        <w:t>ą</w:t>
      </w:r>
      <w:r w:rsidRPr="00747629">
        <w:rPr>
          <w:bCs/>
          <w:lang w:eastAsia="zh-CN"/>
        </w:rPr>
        <w:t xml:space="preserve"> nieruchomość oznaczona numerem ewidencyjnym 3 o pow. 0,3800 ha, obręb Kierz. Działka położona przy urządzonej drodze Kraszewo – </w:t>
      </w:r>
      <w:proofErr w:type="spellStart"/>
      <w:r w:rsidRPr="00747629">
        <w:rPr>
          <w:bCs/>
          <w:lang w:eastAsia="zh-CN"/>
        </w:rPr>
        <w:t>Kochanówka.</w:t>
      </w:r>
      <w:r w:rsidRPr="00FA6BCE">
        <w:rPr>
          <w:bCs/>
          <w:lang w:eastAsia="zh-CN"/>
        </w:rPr>
        <w:t>Cena</w:t>
      </w:r>
      <w:proofErr w:type="spellEnd"/>
      <w:r w:rsidRPr="00FA6BCE">
        <w:rPr>
          <w:bCs/>
          <w:lang w:eastAsia="zh-CN"/>
        </w:rPr>
        <w:t xml:space="preserve"> wywoławcza </w:t>
      </w:r>
      <w:r w:rsidR="00693378" w:rsidRPr="00FA6BCE">
        <w:rPr>
          <w:bCs/>
          <w:lang w:eastAsia="zh-CN"/>
        </w:rPr>
        <w:t>1</w:t>
      </w:r>
      <w:r w:rsidRPr="00FA6BCE">
        <w:rPr>
          <w:bCs/>
          <w:lang w:eastAsia="zh-CN"/>
        </w:rPr>
        <w:t xml:space="preserve">5.000,00 zł. Wadium </w:t>
      </w:r>
      <w:r w:rsidR="00693378" w:rsidRPr="00FA6BCE">
        <w:rPr>
          <w:bCs/>
          <w:lang w:eastAsia="zh-CN"/>
        </w:rPr>
        <w:t>1</w:t>
      </w:r>
      <w:r w:rsidRPr="00FA6BCE">
        <w:rPr>
          <w:bCs/>
          <w:lang w:eastAsia="zh-CN"/>
        </w:rPr>
        <w:t>.500,00 zł.</w:t>
      </w:r>
      <w:bookmarkStart w:id="2" w:name="_Hlk17370162"/>
    </w:p>
    <w:p w14:paraId="16DF172E" w14:textId="2AA51197" w:rsidR="006E32D1" w:rsidRPr="00FA6BCE" w:rsidRDefault="006E32D1" w:rsidP="005D4AC9">
      <w:pPr>
        <w:pStyle w:val="Akapitzlist"/>
        <w:numPr>
          <w:ilvl w:val="0"/>
          <w:numId w:val="36"/>
        </w:numPr>
        <w:spacing w:after="120" w:line="276" w:lineRule="auto"/>
        <w:contextualSpacing w:val="0"/>
        <w:jc w:val="both"/>
        <w:rPr>
          <w:bCs/>
          <w:lang w:eastAsia="zh-CN"/>
        </w:rPr>
      </w:pPr>
      <w:bookmarkStart w:id="3" w:name="_Hlk40432441"/>
      <w:r w:rsidRPr="00155A18">
        <w:rPr>
          <w:lang w:eastAsia="zh-CN"/>
        </w:rPr>
        <w:t>Niezabudowan</w:t>
      </w:r>
      <w:r w:rsidR="00FA6BCE">
        <w:rPr>
          <w:lang w:eastAsia="zh-CN"/>
        </w:rPr>
        <w:t>ą</w:t>
      </w:r>
      <w:r w:rsidRPr="00155A18">
        <w:rPr>
          <w:lang w:eastAsia="zh-CN"/>
        </w:rPr>
        <w:t xml:space="preserve"> nieruchomość oznaczona numerem ewidencyjnym 200/2 o pow. 0,2946 ha, obręb </w:t>
      </w:r>
      <w:proofErr w:type="spellStart"/>
      <w:r w:rsidRPr="00155A18">
        <w:rPr>
          <w:lang w:eastAsia="zh-CN"/>
        </w:rPr>
        <w:t>Rogóż</w:t>
      </w:r>
      <w:proofErr w:type="spellEnd"/>
      <w:r>
        <w:rPr>
          <w:lang w:eastAsia="zh-CN"/>
        </w:rPr>
        <w:t>.</w:t>
      </w:r>
      <w:r w:rsidR="00693378">
        <w:rPr>
          <w:lang w:eastAsia="zh-CN"/>
        </w:rPr>
        <w:t xml:space="preserve"> Działka w kształcie prostokąta w centrum miejscowości</w:t>
      </w:r>
      <w:r w:rsidRPr="00155A18">
        <w:rPr>
          <w:lang w:eastAsia="zh-CN"/>
        </w:rPr>
        <w:t xml:space="preserve"> </w:t>
      </w:r>
      <w:proofErr w:type="spellStart"/>
      <w:r w:rsidR="00693378">
        <w:rPr>
          <w:lang w:eastAsia="zh-CN"/>
        </w:rPr>
        <w:t>Rogóż</w:t>
      </w:r>
      <w:proofErr w:type="spellEnd"/>
      <w:r w:rsidR="00693378">
        <w:rPr>
          <w:lang w:eastAsia="zh-CN"/>
        </w:rPr>
        <w:t xml:space="preserve">. Ujęta w gminnej ewidencji zabytków Gminy Lidzbark Warmiński jako </w:t>
      </w:r>
      <w:r w:rsidR="00693378">
        <w:rPr>
          <w:lang w:eastAsia="zh-CN"/>
        </w:rPr>
        <w:lastRenderedPageBreak/>
        <w:t>cmentarz rzymskokatolicki XIX w.</w:t>
      </w:r>
      <w:r w:rsidR="00FA6BCE">
        <w:rPr>
          <w:lang w:eastAsia="zh-CN"/>
        </w:rPr>
        <w:t xml:space="preserve"> </w:t>
      </w:r>
      <w:r w:rsidR="00693378" w:rsidRPr="00FA6BCE">
        <w:rPr>
          <w:bCs/>
          <w:lang w:eastAsia="zh-CN"/>
        </w:rPr>
        <w:t>Cena wywoławcza 20.000,00 zł. Wadium 2.000,00 zł.</w:t>
      </w:r>
    </w:p>
    <w:bookmarkEnd w:id="3"/>
    <w:p w14:paraId="2C1FDE87" w14:textId="30C5C2D1" w:rsidR="00693378" w:rsidRPr="00FA6BCE" w:rsidRDefault="00693378" w:rsidP="005D4AC9">
      <w:pPr>
        <w:pStyle w:val="Akapitzlist"/>
        <w:numPr>
          <w:ilvl w:val="0"/>
          <w:numId w:val="36"/>
        </w:numPr>
        <w:spacing w:after="120" w:line="276" w:lineRule="auto"/>
        <w:contextualSpacing w:val="0"/>
        <w:jc w:val="both"/>
        <w:rPr>
          <w:bCs/>
          <w:lang w:eastAsia="zh-CN"/>
        </w:rPr>
      </w:pPr>
      <w:r w:rsidRPr="00FA6BCE">
        <w:rPr>
          <w:bCs/>
          <w:lang w:eastAsia="zh-CN"/>
        </w:rPr>
        <w:t>Niezabudowana nieruchomość oznaczona numerem ewidencyjnym 220/1 o pow. 2.82 ha, obręb Kłębowo. Działka częściowo porośnięta drzewostanem oznaczona w ewidencji gruntów jako grunty orne. W zasięgu działki znajduje się siec wodociągowa i kanalizacyjna.</w:t>
      </w:r>
      <w:r w:rsidR="00FA6BCE" w:rsidRPr="00FA6BCE">
        <w:rPr>
          <w:bCs/>
          <w:lang w:eastAsia="zh-CN"/>
        </w:rPr>
        <w:t xml:space="preserve"> </w:t>
      </w:r>
      <w:r w:rsidRPr="00FA6BCE">
        <w:rPr>
          <w:bCs/>
          <w:lang w:eastAsia="zh-CN"/>
        </w:rPr>
        <w:t>Cena wywoławcza 300.000,00 zł . Wadium 30.000,00 zł.</w:t>
      </w:r>
    </w:p>
    <w:p w14:paraId="2ACEBC07" w14:textId="731252B3" w:rsidR="00693378" w:rsidRDefault="00693378" w:rsidP="005D4AC9">
      <w:pPr>
        <w:pStyle w:val="Akapitzlist"/>
        <w:numPr>
          <w:ilvl w:val="0"/>
          <w:numId w:val="36"/>
        </w:numPr>
        <w:spacing w:after="120" w:line="276" w:lineRule="auto"/>
        <w:contextualSpacing w:val="0"/>
        <w:jc w:val="both"/>
        <w:rPr>
          <w:bCs/>
          <w:lang w:eastAsia="zh-CN"/>
        </w:rPr>
      </w:pPr>
      <w:r w:rsidRPr="00747629">
        <w:rPr>
          <w:bCs/>
          <w:lang w:eastAsia="zh-CN"/>
        </w:rPr>
        <w:t xml:space="preserve">Lokal użytkowy nr 7 w budynku </w:t>
      </w:r>
      <w:proofErr w:type="spellStart"/>
      <w:r w:rsidRPr="00747629">
        <w:rPr>
          <w:bCs/>
          <w:lang w:eastAsia="zh-CN"/>
        </w:rPr>
        <w:t>mieszkalno</w:t>
      </w:r>
      <w:proofErr w:type="spellEnd"/>
      <w:r w:rsidRPr="00747629">
        <w:rPr>
          <w:bCs/>
          <w:lang w:eastAsia="zh-CN"/>
        </w:rPr>
        <w:t xml:space="preserve"> – użytkowym nr 11 położony na działce nr 259 o pow.</w:t>
      </w:r>
      <w:r w:rsidR="00747629" w:rsidRPr="00747629">
        <w:rPr>
          <w:bCs/>
          <w:lang w:eastAsia="zh-CN"/>
        </w:rPr>
        <w:t xml:space="preserve"> </w:t>
      </w:r>
      <w:r w:rsidRPr="00747629">
        <w:rPr>
          <w:bCs/>
          <w:lang w:eastAsia="zh-CN"/>
        </w:rPr>
        <w:t>0,0666 ha w miejscowości Stryjkowo</w:t>
      </w:r>
      <w:r w:rsidR="00747629" w:rsidRPr="00747629">
        <w:rPr>
          <w:bCs/>
          <w:lang w:eastAsia="zh-CN"/>
        </w:rPr>
        <w:t xml:space="preserve"> w centrum wsi przy drodze asfaltowej Miłogórze – Kochanówka. Łączna powierzchnia użytkowa wynosi 76,90 m</w:t>
      </w:r>
      <w:r w:rsidR="00747629" w:rsidRPr="00747629">
        <w:rPr>
          <w:bCs/>
          <w:vertAlign w:val="superscript"/>
          <w:lang w:eastAsia="zh-CN"/>
        </w:rPr>
        <w:t>2</w:t>
      </w:r>
      <w:r w:rsidR="00747629" w:rsidRPr="00747629">
        <w:rPr>
          <w:bCs/>
          <w:lang w:eastAsia="zh-CN"/>
        </w:rPr>
        <w:t>.</w:t>
      </w:r>
      <w:r w:rsidR="00FA6BCE" w:rsidRPr="00FA6BCE">
        <w:rPr>
          <w:bCs/>
          <w:lang w:eastAsia="zh-CN"/>
        </w:rPr>
        <w:t>C</w:t>
      </w:r>
      <w:r w:rsidRPr="00FA6BCE">
        <w:rPr>
          <w:bCs/>
          <w:lang w:eastAsia="zh-CN"/>
        </w:rPr>
        <w:t xml:space="preserve">ena wywoławcza </w:t>
      </w:r>
      <w:r w:rsidR="00747629" w:rsidRPr="00FA6BCE">
        <w:rPr>
          <w:bCs/>
          <w:lang w:eastAsia="zh-CN"/>
        </w:rPr>
        <w:t>5</w:t>
      </w:r>
      <w:r w:rsidRPr="00FA6BCE">
        <w:rPr>
          <w:bCs/>
          <w:lang w:eastAsia="zh-CN"/>
        </w:rPr>
        <w:t>0.000,00 zł.</w:t>
      </w:r>
      <w:r w:rsidR="00747629" w:rsidRPr="00FA6BCE">
        <w:rPr>
          <w:bCs/>
          <w:lang w:eastAsia="zh-CN"/>
        </w:rPr>
        <w:t xml:space="preserve"> Wadium 5.000,00 zł</w:t>
      </w:r>
      <w:r w:rsidR="00FA6BCE">
        <w:rPr>
          <w:bCs/>
          <w:lang w:eastAsia="zh-CN"/>
        </w:rPr>
        <w:t>.</w:t>
      </w:r>
    </w:p>
    <w:p w14:paraId="20FB9BCF" w14:textId="05A29601" w:rsidR="00FA6BCE" w:rsidRDefault="00FA6BCE" w:rsidP="00FA6BCE">
      <w:pPr>
        <w:spacing w:after="120" w:line="276" w:lineRule="auto"/>
        <w:jc w:val="both"/>
        <w:rPr>
          <w:bCs/>
          <w:lang w:eastAsia="zh-CN"/>
        </w:rPr>
      </w:pPr>
    </w:p>
    <w:p w14:paraId="49616374" w14:textId="5B338A66" w:rsidR="00FA6BCE" w:rsidRPr="00665DB8" w:rsidRDefault="0040655E" w:rsidP="00FA6BCE">
      <w:pPr>
        <w:spacing w:after="120" w:line="276" w:lineRule="auto"/>
        <w:jc w:val="both"/>
        <w:rPr>
          <w:b/>
          <w:u w:val="single"/>
          <w:lang w:eastAsia="zh-CN"/>
        </w:rPr>
      </w:pPr>
      <w:r w:rsidRPr="00665DB8">
        <w:rPr>
          <w:b/>
          <w:u w:val="single"/>
          <w:lang w:eastAsia="zh-CN"/>
        </w:rPr>
        <w:t xml:space="preserve">Ogłoszono kolejne przetargi na </w:t>
      </w:r>
      <w:r w:rsidR="00D1440A" w:rsidRPr="00665DB8">
        <w:rPr>
          <w:b/>
          <w:u w:val="single"/>
          <w:lang w:eastAsia="zh-CN"/>
        </w:rPr>
        <w:t>zbycie w trybie przetargu następujące nieruchomości:</w:t>
      </w:r>
    </w:p>
    <w:p w14:paraId="5693CA14" w14:textId="63676938" w:rsidR="00B52626" w:rsidRPr="00B52626" w:rsidRDefault="00B52626" w:rsidP="00307649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rPr>
          <w:bCs/>
          <w:lang w:eastAsia="zh-CN"/>
        </w:rPr>
      </w:pPr>
      <w:r w:rsidRPr="00B52626">
        <w:rPr>
          <w:bCs/>
          <w:lang w:eastAsia="zh-CN"/>
        </w:rPr>
        <w:t>Niezabudowaną nieruchomość oznaczon</w:t>
      </w:r>
      <w:r>
        <w:rPr>
          <w:bCs/>
          <w:lang w:eastAsia="zh-CN"/>
        </w:rPr>
        <w:t>ą</w:t>
      </w:r>
      <w:r w:rsidRPr="00B52626">
        <w:rPr>
          <w:bCs/>
          <w:lang w:eastAsia="zh-CN"/>
        </w:rPr>
        <w:t xml:space="preserve"> numerem ewidencyjnym 142/4 o pow. 0,2900 ha, obręb Kaszuny. Działka położona jest przy urządzonej drodze gruntowej na terenach rolnych. Księga wieczysta  OL1L/00020433/0. Cena wywoławcza 30.000,00 zł. Wadium 3.000,00 zł.  Zgodnie z wypisem z rejestru gruntów działka oznaczona jest w ewidencji gruntów jako Bp 0,21 ha - zurbanizowane tereny niezabudowane oraz RVI 0,08 ha - grunty orne, częściowo porośnięte drzewostanem.</w:t>
      </w:r>
    </w:p>
    <w:p w14:paraId="70117307" w14:textId="704338DE" w:rsidR="00B52626" w:rsidRPr="00B52626" w:rsidRDefault="00B52626" w:rsidP="00307649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rPr>
          <w:bCs/>
          <w:lang w:eastAsia="zh-CN"/>
        </w:rPr>
      </w:pPr>
      <w:r w:rsidRPr="00B52626">
        <w:rPr>
          <w:bCs/>
          <w:lang w:eastAsia="zh-CN"/>
        </w:rPr>
        <w:t>Niezabudowaną nieruchomość oznaczona numerem ewidencyjnym 3 o pow. 0,3800 ha, obręb Kierz. Działka położona przy urządzonej drodze Kraszewo – Kochanówka.</w:t>
      </w:r>
      <w:r>
        <w:rPr>
          <w:bCs/>
          <w:lang w:eastAsia="zh-CN"/>
        </w:rPr>
        <w:t xml:space="preserve"> </w:t>
      </w:r>
      <w:r w:rsidRPr="00B52626">
        <w:rPr>
          <w:bCs/>
          <w:lang w:eastAsia="zh-CN"/>
        </w:rPr>
        <w:t>Cena wywoławcza 15.000,00 zł. Wadium 1.500,00 zł.</w:t>
      </w:r>
    </w:p>
    <w:p w14:paraId="63515706" w14:textId="4E795F2B" w:rsidR="00D1440A" w:rsidRPr="00307649" w:rsidRDefault="00307649" w:rsidP="00307649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jc w:val="both"/>
        <w:rPr>
          <w:bCs/>
          <w:lang w:eastAsia="zh-CN"/>
        </w:rPr>
      </w:pPr>
      <w:r>
        <w:rPr>
          <w:lang w:eastAsia="zh-CN"/>
        </w:rPr>
        <w:t>N</w:t>
      </w:r>
      <w:r w:rsidRPr="00983A70">
        <w:rPr>
          <w:lang w:eastAsia="zh-CN"/>
        </w:rPr>
        <w:t>iezabudowan</w:t>
      </w:r>
      <w:r>
        <w:rPr>
          <w:lang w:eastAsia="zh-CN"/>
        </w:rPr>
        <w:t>ą</w:t>
      </w:r>
      <w:r w:rsidRPr="00983A70">
        <w:rPr>
          <w:lang w:eastAsia="zh-CN"/>
        </w:rPr>
        <w:t xml:space="preserve"> nieruchomość oznaczon</w:t>
      </w:r>
      <w:r>
        <w:rPr>
          <w:lang w:eastAsia="zh-CN"/>
        </w:rPr>
        <w:t>ą</w:t>
      </w:r>
      <w:r w:rsidRPr="00983A70">
        <w:rPr>
          <w:lang w:eastAsia="zh-CN"/>
        </w:rPr>
        <w:t xml:space="preserve"> numerem ewidencyjnym </w:t>
      </w:r>
      <w:r>
        <w:rPr>
          <w:lang w:eastAsia="zh-CN"/>
        </w:rPr>
        <w:t>124/2</w:t>
      </w:r>
      <w:r w:rsidRPr="00983A70">
        <w:rPr>
          <w:lang w:eastAsia="zh-CN"/>
        </w:rPr>
        <w:t xml:space="preserve"> o pow. </w:t>
      </w:r>
      <w:r>
        <w:rPr>
          <w:lang w:eastAsia="zh-CN"/>
        </w:rPr>
        <w:t>0,1106</w:t>
      </w:r>
      <w:r w:rsidRPr="00983A70">
        <w:rPr>
          <w:lang w:eastAsia="zh-CN"/>
        </w:rPr>
        <w:t xml:space="preserve"> ha, obręb </w:t>
      </w:r>
      <w:r>
        <w:rPr>
          <w:lang w:eastAsia="zh-CN"/>
        </w:rPr>
        <w:t>Ignalin</w:t>
      </w:r>
      <w:r w:rsidRPr="00983A70">
        <w:rPr>
          <w:lang w:eastAsia="zh-CN"/>
        </w:rPr>
        <w:t>. Cena wywoławcza</w:t>
      </w:r>
      <w:r>
        <w:rPr>
          <w:lang w:eastAsia="zh-CN"/>
        </w:rPr>
        <w:t xml:space="preserve"> 20.000,00 zł. Działka położona w centralnej części wsi Ignalin przy drodze wojewódzkiej  nr 513. Działka o terenie płaskim, kształt trapezu, położona w rejonie zabudowy mieszkalnej i usługowej. </w:t>
      </w:r>
      <w:r w:rsidRPr="002469AD">
        <w:rPr>
          <w:lang w:eastAsia="zh-CN"/>
        </w:rPr>
        <w:t>Cena wywoławcza 20.000,00 zł</w:t>
      </w:r>
      <w:r>
        <w:rPr>
          <w:lang w:eastAsia="zh-CN"/>
        </w:rPr>
        <w:t>. Wadium 2.000,00 zł.</w:t>
      </w:r>
    </w:p>
    <w:p w14:paraId="46B73BA3" w14:textId="0845A126" w:rsidR="00307649" w:rsidRPr="00307649" w:rsidRDefault="00307649" w:rsidP="00307649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rPr>
          <w:bCs/>
          <w:lang w:eastAsia="zh-CN"/>
        </w:rPr>
      </w:pPr>
      <w:r w:rsidRPr="00307649">
        <w:rPr>
          <w:bCs/>
          <w:lang w:eastAsia="zh-CN"/>
        </w:rPr>
        <w:t xml:space="preserve">Niezabudowaną nieruchomość oznaczona numerem ewidencyjnym 200/2 o pow. 0,2946 ha, obręb </w:t>
      </w:r>
      <w:proofErr w:type="spellStart"/>
      <w:r w:rsidRPr="00307649">
        <w:rPr>
          <w:bCs/>
          <w:lang w:eastAsia="zh-CN"/>
        </w:rPr>
        <w:t>Rogóż</w:t>
      </w:r>
      <w:proofErr w:type="spellEnd"/>
      <w:r w:rsidRPr="00307649">
        <w:rPr>
          <w:bCs/>
          <w:lang w:eastAsia="zh-CN"/>
        </w:rPr>
        <w:t xml:space="preserve">. Działka w kształcie prostokąta w centrum miejscowości </w:t>
      </w:r>
      <w:proofErr w:type="spellStart"/>
      <w:r w:rsidRPr="00307649">
        <w:rPr>
          <w:bCs/>
          <w:lang w:eastAsia="zh-CN"/>
        </w:rPr>
        <w:t>Rogóż</w:t>
      </w:r>
      <w:proofErr w:type="spellEnd"/>
      <w:r w:rsidRPr="00307649">
        <w:rPr>
          <w:bCs/>
          <w:lang w:eastAsia="zh-CN"/>
        </w:rPr>
        <w:t xml:space="preserve">. Ujęta w gminnej ewidencji zabytków Gminy Lidzbark Warmiński jako cmentarz rzymskokatolicki XIX w. Cena wywoławcza </w:t>
      </w:r>
      <w:r>
        <w:rPr>
          <w:bCs/>
          <w:lang w:eastAsia="zh-CN"/>
        </w:rPr>
        <w:t>15</w:t>
      </w:r>
      <w:r w:rsidRPr="00307649">
        <w:rPr>
          <w:bCs/>
          <w:lang w:eastAsia="zh-CN"/>
        </w:rPr>
        <w:t xml:space="preserve">.000,00 zł. Wadium </w:t>
      </w:r>
      <w:r>
        <w:rPr>
          <w:bCs/>
          <w:lang w:eastAsia="zh-CN"/>
        </w:rPr>
        <w:t>1</w:t>
      </w:r>
      <w:r w:rsidRPr="00307649">
        <w:rPr>
          <w:bCs/>
          <w:lang w:eastAsia="zh-CN"/>
        </w:rPr>
        <w:t>.</w:t>
      </w:r>
      <w:r>
        <w:rPr>
          <w:bCs/>
          <w:lang w:eastAsia="zh-CN"/>
        </w:rPr>
        <w:t>5</w:t>
      </w:r>
      <w:r w:rsidR="00B027FE">
        <w:rPr>
          <w:bCs/>
          <w:lang w:eastAsia="zh-CN"/>
        </w:rPr>
        <w:t xml:space="preserve"> </w:t>
      </w:r>
      <w:r w:rsidRPr="00307649">
        <w:rPr>
          <w:bCs/>
          <w:lang w:eastAsia="zh-CN"/>
        </w:rPr>
        <w:t>00,00 zł.</w:t>
      </w:r>
    </w:p>
    <w:p w14:paraId="2144C698" w14:textId="77777777" w:rsidR="00307649" w:rsidRPr="00307649" w:rsidRDefault="00307649" w:rsidP="00307649">
      <w:pPr>
        <w:spacing w:after="120" w:line="276" w:lineRule="auto"/>
        <w:jc w:val="both"/>
        <w:rPr>
          <w:bCs/>
          <w:lang w:eastAsia="zh-CN"/>
        </w:rPr>
      </w:pPr>
    </w:p>
    <w:bookmarkEnd w:id="2"/>
    <w:p w14:paraId="58102A83" w14:textId="77777777" w:rsidR="006E32D1" w:rsidRPr="00155A18" w:rsidRDefault="006E32D1" w:rsidP="006E32D1">
      <w:pPr>
        <w:suppressAutoHyphens/>
        <w:spacing w:line="360" w:lineRule="auto"/>
        <w:ind w:right="51"/>
        <w:jc w:val="both"/>
        <w:rPr>
          <w:lang w:eastAsia="zh-CN"/>
        </w:rPr>
      </w:pPr>
    </w:p>
    <w:p w14:paraId="7F3BD8D9" w14:textId="77777777" w:rsidR="006E32D1" w:rsidRPr="00F42BAC" w:rsidRDefault="00F42BAC" w:rsidP="006E32D1">
      <w:pPr>
        <w:suppressAutoHyphens/>
        <w:spacing w:line="360" w:lineRule="auto"/>
        <w:jc w:val="both"/>
        <w:rPr>
          <w:b/>
          <w:u w:val="single"/>
          <w:lang w:eastAsia="zh-CN"/>
        </w:rPr>
      </w:pPr>
      <w:r w:rsidRPr="00F42BAC">
        <w:rPr>
          <w:b/>
          <w:u w:val="single"/>
          <w:lang w:eastAsia="zh-CN"/>
        </w:rPr>
        <w:t>Zagospodarowanie przestrzenne:</w:t>
      </w:r>
    </w:p>
    <w:p w14:paraId="35FB074D" w14:textId="0F12047A" w:rsidR="00F42BAC" w:rsidRDefault="00F42BAC" w:rsidP="0040655E">
      <w:pPr>
        <w:suppressAutoHyphens/>
        <w:spacing w:line="276" w:lineRule="auto"/>
        <w:jc w:val="both"/>
        <w:rPr>
          <w:bCs/>
          <w:lang w:eastAsia="zh-CN"/>
        </w:rPr>
      </w:pPr>
      <w:r>
        <w:rPr>
          <w:bCs/>
          <w:lang w:eastAsia="zh-CN"/>
        </w:rPr>
        <w:t xml:space="preserve">Gmina Lidzbark Warmiński otrzymała grant na przeprowadzenie konsultacji społecznych z mieszkańcami w zakresie dokumentu planistycznego jakim jest studium uwarunkowań i kierunków zagospodarowania przestrzennego gminy. Kwota przyznanego grantu </w:t>
      </w:r>
      <w:r w:rsidR="00D36F0F">
        <w:rPr>
          <w:bCs/>
          <w:lang w:eastAsia="zh-CN"/>
        </w:rPr>
        <w:t>może wynieść</w:t>
      </w:r>
      <w:r w:rsidR="00FA6BCE">
        <w:rPr>
          <w:bCs/>
          <w:lang w:eastAsia="zh-CN"/>
        </w:rPr>
        <w:t xml:space="preserve"> ok</w:t>
      </w:r>
      <w:r w:rsidR="00D36F0F">
        <w:rPr>
          <w:bCs/>
          <w:lang w:eastAsia="zh-CN"/>
        </w:rPr>
        <w:t>.</w:t>
      </w:r>
      <w:r w:rsidR="00FA6BCE">
        <w:rPr>
          <w:bCs/>
          <w:lang w:eastAsia="zh-CN"/>
        </w:rPr>
        <w:t xml:space="preserve"> 30 000,00 zł</w:t>
      </w:r>
      <w:r>
        <w:rPr>
          <w:bCs/>
          <w:lang w:eastAsia="zh-CN"/>
        </w:rPr>
        <w:t>. Gmina nie będzie ponosiła żadnych wydatków z tym związanych.</w:t>
      </w:r>
    </w:p>
    <w:p w14:paraId="7A53E238" w14:textId="77777777" w:rsidR="000A1A76" w:rsidRDefault="000A1A76" w:rsidP="0040655E">
      <w:pPr>
        <w:suppressAutoHyphens/>
        <w:spacing w:line="276" w:lineRule="auto"/>
        <w:jc w:val="both"/>
        <w:rPr>
          <w:bCs/>
          <w:lang w:eastAsia="zh-CN"/>
        </w:rPr>
      </w:pPr>
    </w:p>
    <w:p w14:paraId="7F1A88F5" w14:textId="3639069A" w:rsidR="00747629" w:rsidRDefault="00747629" w:rsidP="0040655E">
      <w:pPr>
        <w:suppressAutoHyphens/>
        <w:spacing w:line="276" w:lineRule="auto"/>
        <w:jc w:val="both"/>
        <w:rPr>
          <w:bCs/>
          <w:lang w:eastAsia="zh-CN"/>
        </w:rPr>
      </w:pPr>
      <w:r>
        <w:rPr>
          <w:bCs/>
          <w:lang w:eastAsia="zh-CN"/>
        </w:rPr>
        <w:t>Rozstrzygnięte zostało zapytanie ofertowe na sporządzenia studium uwarunkowań i kierunków zagospodarowania przestrzennego gminy Lidzbark Warmiński. W budżecie zaplanowano 50 000,00 zł na wykonanie usługi sporządzenia studium. Kwota uzyskana w najkorzystniejszej ofercie wyniosła 39.000,00 zł brutto.</w:t>
      </w:r>
    </w:p>
    <w:p w14:paraId="44BF1B2F" w14:textId="7282C0B9" w:rsidR="00FA6BCE" w:rsidRDefault="00FA6BCE" w:rsidP="0040655E">
      <w:pPr>
        <w:suppressAutoHyphens/>
        <w:spacing w:line="276" w:lineRule="auto"/>
        <w:jc w:val="both"/>
        <w:rPr>
          <w:bCs/>
          <w:lang w:eastAsia="zh-CN"/>
        </w:rPr>
      </w:pPr>
    </w:p>
    <w:p w14:paraId="1D287391" w14:textId="3130DF44" w:rsidR="00FA6BCE" w:rsidRPr="00FA6BCE" w:rsidRDefault="00FA6BCE" w:rsidP="0040655E">
      <w:pPr>
        <w:suppressAutoHyphens/>
        <w:spacing w:line="276" w:lineRule="auto"/>
        <w:jc w:val="both"/>
        <w:rPr>
          <w:b/>
          <w:u w:val="single"/>
          <w:lang w:eastAsia="zh-CN"/>
        </w:rPr>
      </w:pPr>
      <w:r w:rsidRPr="00FA6BCE">
        <w:rPr>
          <w:b/>
          <w:u w:val="single"/>
          <w:lang w:eastAsia="zh-CN"/>
        </w:rPr>
        <w:lastRenderedPageBreak/>
        <w:t>Odpady komunalne</w:t>
      </w:r>
    </w:p>
    <w:p w14:paraId="380520B5" w14:textId="3712407B" w:rsidR="00AE488E" w:rsidRDefault="00FA6BCE" w:rsidP="0040655E">
      <w:pPr>
        <w:suppressAutoHyphens/>
        <w:spacing w:line="276" w:lineRule="auto"/>
        <w:jc w:val="both"/>
        <w:rPr>
          <w:bCs/>
          <w:lang w:eastAsia="zh-CN"/>
        </w:rPr>
      </w:pPr>
      <w:r>
        <w:rPr>
          <w:bCs/>
          <w:lang w:eastAsia="zh-CN"/>
        </w:rPr>
        <w:t xml:space="preserve">Od 1 kwietnia 2020 r. na terenie Gminy Lidzbark Warmiński </w:t>
      </w:r>
      <w:r w:rsidR="006978DE">
        <w:rPr>
          <w:bCs/>
          <w:lang w:eastAsia="zh-CN"/>
        </w:rPr>
        <w:t>obowiązuje</w:t>
      </w:r>
      <w:r>
        <w:rPr>
          <w:bCs/>
          <w:lang w:eastAsia="zh-CN"/>
        </w:rPr>
        <w:t xml:space="preserve"> nowa stawka opłaty za gospodarowanie odpadami komunalnymi. Opłata obejmuje nieruchomości zamieszkałe i</w:t>
      </w:r>
      <w:r w:rsidR="0040655E">
        <w:rPr>
          <w:bCs/>
          <w:lang w:eastAsia="zh-CN"/>
        </w:rPr>
        <w:t> </w:t>
      </w:r>
      <w:r>
        <w:rPr>
          <w:bCs/>
          <w:lang w:eastAsia="zh-CN"/>
        </w:rPr>
        <w:t>wynosi 22,00 zł na osobę. Osobom zamieszkującym w domach jednorodzinnych i</w:t>
      </w:r>
      <w:r w:rsidR="0040655E">
        <w:rPr>
          <w:bCs/>
          <w:lang w:eastAsia="zh-CN"/>
        </w:rPr>
        <w:t> </w:t>
      </w:r>
      <w:r>
        <w:rPr>
          <w:bCs/>
          <w:lang w:eastAsia="zh-CN"/>
        </w:rPr>
        <w:t>kompostującym odpady biodegradowalne przysługuje zwolnienie</w:t>
      </w:r>
      <w:r w:rsidR="00621A66">
        <w:rPr>
          <w:bCs/>
          <w:lang w:eastAsia="zh-CN"/>
        </w:rPr>
        <w:t xml:space="preserve"> w </w:t>
      </w:r>
      <w:r w:rsidR="0040655E">
        <w:rPr>
          <w:bCs/>
          <w:lang w:eastAsia="zh-CN"/>
        </w:rPr>
        <w:t>wysokości 2,00 zł od osoby</w:t>
      </w:r>
      <w:r w:rsidR="00307649">
        <w:rPr>
          <w:bCs/>
          <w:lang w:eastAsia="zh-CN"/>
        </w:rPr>
        <w:t xml:space="preserve">. Osobom niewykonującym obowiązku selektywnej zbiórki odpadów może zostać naliczona opłata podwyższona za gospodarowanie odpadami w wysokości dwukrotności opłaty. </w:t>
      </w:r>
    </w:p>
    <w:p w14:paraId="52407591" w14:textId="0DEB0F13" w:rsidR="001C60D1" w:rsidRDefault="001C60D1" w:rsidP="0040655E">
      <w:pPr>
        <w:suppressAutoHyphens/>
        <w:spacing w:line="276" w:lineRule="auto"/>
        <w:jc w:val="both"/>
        <w:rPr>
          <w:bCs/>
          <w:lang w:eastAsia="zh-CN"/>
        </w:rPr>
      </w:pPr>
    </w:p>
    <w:p w14:paraId="0DAE05C0" w14:textId="681F52EA" w:rsidR="001C60D1" w:rsidRDefault="001C60D1" w:rsidP="0040655E">
      <w:pPr>
        <w:suppressAutoHyphens/>
        <w:spacing w:line="276" w:lineRule="auto"/>
        <w:jc w:val="both"/>
        <w:rPr>
          <w:bCs/>
          <w:lang w:eastAsia="zh-CN"/>
        </w:rPr>
      </w:pPr>
    </w:p>
    <w:p w14:paraId="14BCD5BE" w14:textId="2B60A1BB" w:rsidR="001C60D1" w:rsidRDefault="001C60D1" w:rsidP="0040655E">
      <w:pPr>
        <w:suppressAutoHyphens/>
        <w:spacing w:line="276" w:lineRule="auto"/>
        <w:jc w:val="both"/>
        <w:rPr>
          <w:bCs/>
          <w:lang w:eastAsia="zh-CN"/>
        </w:rPr>
      </w:pPr>
    </w:p>
    <w:p w14:paraId="35295641" w14:textId="0DDED4DB" w:rsidR="001C60D1" w:rsidRDefault="001C60D1" w:rsidP="0040655E">
      <w:pPr>
        <w:suppressAutoHyphens/>
        <w:spacing w:line="276" w:lineRule="auto"/>
        <w:jc w:val="both"/>
        <w:rPr>
          <w:bCs/>
          <w:lang w:eastAsia="zh-CN"/>
        </w:rPr>
      </w:pPr>
    </w:p>
    <w:p w14:paraId="41A67E5F" w14:textId="0FEDC865" w:rsidR="001C60D1" w:rsidRDefault="001C60D1" w:rsidP="001C60D1">
      <w:pPr>
        <w:suppressAutoHyphens/>
        <w:spacing w:line="276" w:lineRule="auto"/>
        <w:jc w:val="center"/>
        <w:rPr>
          <w:bCs/>
          <w:lang w:eastAsia="zh-CN"/>
        </w:rPr>
      </w:pPr>
      <w:r>
        <w:rPr>
          <w:bCs/>
          <w:lang w:eastAsia="zh-CN"/>
        </w:rPr>
        <w:t xml:space="preserve">                                                                                               KIEROWNIK </w:t>
      </w:r>
    </w:p>
    <w:p w14:paraId="70702BD3" w14:textId="77777777" w:rsidR="001C60D1" w:rsidRDefault="001C60D1" w:rsidP="001C60D1">
      <w:pPr>
        <w:suppressAutoHyphens/>
        <w:spacing w:line="276" w:lineRule="auto"/>
        <w:jc w:val="right"/>
        <w:rPr>
          <w:bCs/>
          <w:lang w:eastAsia="zh-CN"/>
        </w:rPr>
      </w:pPr>
      <w:r>
        <w:rPr>
          <w:bCs/>
          <w:lang w:eastAsia="zh-CN"/>
        </w:rPr>
        <w:t xml:space="preserve">Referatu Ochrony Środowiska </w:t>
      </w:r>
    </w:p>
    <w:p w14:paraId="75349979" w14:textId="6E62082E" w:rsidR="001C60D1" w:rsidRDefault="001C60D1" w:rsidP="001C60D1">
      <w:pPr>
        <w:suppressAutoHyphens/>
        <w:spacing w:line="276" w:lineRule="auto"/>
        <w:ind w:left="4962" w:hanging="4395"/>
        <w:jc w:val="center"/>
        <w:rPr>
          <w:bCs/>
          <w:lang w:eastAsia="zh-CN"/>
        </w:rPr>
      </w:pPr>
      <w:r>
        <w:rPr>
          <w:bCs/>
          <w:lang w:eastAsia="zh-CN"/>
        </w:rPr>
        <w:t xml:space="preserve">                                                                                         i Nieruchomości </w:t>
      </w:r>
    </w:p>
    <w:p w14:paraId="43B98E22" w14:textId="538A72CB" w:rsidR="001C60D1" w:rsidRPr="002A5260" w:rsidRDefault="002A5260" w:rsidP="002A5260">
      <w:pPr>
        <w:suppressAutoHyphens/>
        <w:spacing w:line="276" w:lineRule="auto"/>
        <w:ind w:firstLine="5812"/>
        <w:rPr>
          <w:bCs/>
          <w:lang w:eastAsia="zh-CN"/>
        </w:rPr>
      </w:pPr>
      <w:r>
        <w:rPr>
          <w:bCs/>
          <w:lang w:eastAsia="zh-CN"/>
        </w:rPr>
        <w:t xml:space="preserve">mgr inż. Agnieszka </w:t>
      </w:r>
      <w:proofErr w:type="spellStart"/>
      <w:r>
        <w:rPr>
          <w:bCs/>
          <w:lang w:eastAsia="zh-CN"/>
        </w:rPr>
        <w:t>Żejmo-Rekść</w:t>
      </w:r>
      <w:proofErr w:type="spellEnd"/>
    </w:p>
    <w:sectPr w:rsidR="001C60D1" w:rsidRPr="002A5260" w:rsidSect="0092581B">
      <w:headerReference w:type="first" r:id="rId7"/>
      <w:pgSz w:w="11906" w:h="16838"/>
      <w:pgMar w:top="634" w:right="1417" w:bottom="1417" w:left="1417" w:header="709" w:footer="303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8D691" w14:textId="77777777" w:rsidR="000E1FC4" w:rsidRDefault="000E1FC4" w:rsidP="00B500AD">
      <w:r>
        <w:separator/>
      </w:r>
    </w:p>
  </w:endnote>
  <w:endnote w:type="continuationSeparator" w:id="0">
    <w:p w14:paraId="76CE3A3D" w14:textId="77777777" w:rsidR="000E1FC4" w:rsidRDefault="000E1FC4" w:rsidP="00B5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4836A" w14:textId="77777777" w:rsidR="000E1FC4" w:rsidRDefault="000E1FC4" w:rsidP="00B500AD">
      <w:r>
        <w:separator/>
      </w:r>
    </w:p>
  </w:footnote>
  <w:footnote w:type="continuationSeparator" w:id="0">
    <w:p w14:paraId="5393ED95" w14:textId="77777777" w:rsidR="000E1FC4" w:rsidRDefault="000E1FC4" w:rsidP="00B5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23924" w14:textId="77777777" w:rsidR="000A0B44" w:rsidRPr="001327E5" w:rsidRDefault="00C762F0" w:rsidP="008A25BA">
    <w:pPr>
      <w:pStyle w:val="Nagwek"/>
      <w:pBdr>
        <w:bottom w:val="thickThinSmallGap" w:sz="24" w:space="2" w:color="585858"/>
      </w:pBdr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C15D351" wp14:editId="7C5899D9">
          <wp:simplePos x="0" y="0"/>
          <wp:positionH relativeFrom="column">
            <wp:posOffset>1905</wp:posOffset>
          </wp:positionH>
          <wp:positionV relativeFrom="paragraph">
            <wp:posOffset>-44450</wp:posOffset>
          </wp:positionV>
          <wp:extent cx="932180" cy="10814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B44" w:rsidRPr="001327E5">
      <w:rPr>
        <w:b/>
        <w:sz w:val="40"/>
        <w:szCs w:val="40"/>
      </w:rPr>
      <w:t>Urząd Gminy</w:t>
    </w:r>
  </w:p>
  <w:p w14:paraId="5856DE69" w14:textId="77777777" w:rsidR="000A0B44" w:rsidRPr="001327E5" w:rsidRDefault="000A0B44" w:rsidP="008A25BA">
    <w:pPr>
      <w:pStyle w:val="Nagwek"/>
      <w:pBdr>
        <w:bottom w:val="thickThinSmallGap" w:sz="24" w:space="2" w:color="585858"/>
      </w:pBdr>
      <w:tabs>
        <w:tab w:val="left" w:pos="1134"/>
      </w:tabs>
      <w:jc w:val="center"/>
      <w:rPr>
        <w:b/>
        <w:sz w:val="40"/>
        <w:szCs w:val="40"/>
      </w:rPr>
    </w:pPr>
    <w:r w:rsidRPr="001327E5">
      <w:rPr>
        <w:b/>
        <w:sz w:val="40"/>
        <w:szCs w:val="40"/>
      </w:rPr>
      <w:t>Lidzbark Warmiński</w:t>
    </w:r>
  </w:p>
  <w:p w14:paraId="179F552A" w14:textId="77777777" w:rsidR="000A0B44" w:rsidRPr="001327E5" w:rsidRDefault="000A0B44" w:rsidP="00C53F72">
    <w:pPr>
      <w:pStyle w:val="Nagwek"/>
      <w:pBdr>
        <w:bottom w:val="thickThinSmallGap" w:sz="24" w:space="2" w:color="585858"/>
      </w:pBdr>
      <w:tabs>
        <w:tab w:val="left" w:pos="914"/>
      </w:tabs>
      <w:rPr>
        <w:sz w:val="28"/>
        <w:szCs w:val="32"/>
      </w:rPr>
    </w:pPr>
    <w:r w:rsidRPr="001327E5">
      <w:rPr>
        <w:sz w:val="28"/>
        <w:szCs w:val="32"/>
      </w:rPr>
      <w:tab/>
    </w:r>
  </w:p>
  <w:p w14:paraId="5692D8C4" w14:textId="77777777" w:rsidR="000A0B44" w:rsidRPr="001327E5" w:rsidRDefault="000A0B44" w:rsidP="00B500AD">
    <w:pPr>
      <w:pStyle w:val="Nagwek"/>
      <w:pBdr>
        <w:bottom w:val="thickThinSmallGap" w:sz="24" w:space="2" w:color="585858"/>
      </w:pBdr>
      <w:jc w:val="center"/>
      <w:rPr>
        <w:sz w:val="26"/>
        <w:szCs w:val="32"/>
      </w:rPr>
    </w:pPr>
    <w:r w:rsidRPr="001327E5">
      <w:rPr>
        <w:sz w:val="26"/>
        <w:szCs w:val="32"/>
      </w:rPr>
      <w:t xml:space="preserve">ul. Krasickiego 1, 11-100 Lidzbark Warmiński  </w:t>
    </w:r>
  </w:p>
  <w:p w14:paraId="5A92ACFF" w14:textId="77777777" w:rsidR="000A0B44" w:rsidRPr="001327E5" w:rsidRDefault="000A0B44" w:rsidP="00B500AD">
    <w:pPr>
      <w:pStyle w:val="Nagwek"/>
      <w:pBdr>
        <w:bottom w:val="thickThinSmallGap" w:sz="24" w:space="2" w:color="585858"/>
      </w:pBdr>
      <w:jc w:val="center"/>
      <w:rPr>
        <w:sz w:val="26"/>
        <w:szCs w:val="32"/>
        <w:lang w:val="en-US"/>
      </w:rPr>
    </w:pPr>
    <w:r w:rsidRPr="001327E5">
      <w:rPr>
        <w:sz w:val="26"/>
        <w:szCs w:val="32"/>
        <w:lang w:val="en-US"/>
      </w:rPr>
      <w:t>tel. 897673274 fax. 897673274</w:t>
    </w:r>
  </w:p>
  <w:p w14:paraId="48038BA7" w14:textId="77777777" w:rsidR="000A0B44" w:rsidRPr="001327E5" w:rsidRDefault="000A0B44" w:rsidP="008A25BA">
    <w:pPr>
      <w:pStyle w:val="Nagwek"/>
      <w:pBdr>
        <w:bottom w:val="thickThinSmallGap" w:sz="24" w:space="2" w:color="585858"/>
      </w:pBdr>
      <w:tabs>
        <w:tab w:val="left" w:pos="1276"/>
      </w:tabs>
      <w:rPr>
        <w:sz w:val="20"/>
        <w:szCs w:val="20"/>
        <w:lang w:val="en-US"/>
      </w:rPr>
    </w:pPr>
    <w:r w:rsidRPr="001327E5">
      <w:rPr>
        <w:sz w:val="20"/>
        <w:szCs w:val="20"/>
        <w:lang w:val="en-US"/>
      </w:rPr>
      <w:t>www.gminalidzbark.com</w:t>
    </w:r>
    <w:r w:rsidRPr="001327E5">
      <w:rPr>
        <w:sz w:val="20"/>
        <w:szCs w:val="20"/>
        <w:lang w:val="en-US"/>
      </w:rPr>
      <w:tab/>
    </w:r>
    <w:r w:rsidRPr="001327E5">
      <w:rPr>
        <w:sz w:val="20"/>
        <w:szCs w:val="20"/>
        <w:lang w:val="en-US"/>
      </w:rPr>
      <w:tab/>
      <w:t>gminalidzbark@pnet.pl</w:t>
    </w:r>
  </w:p>
  <w:p w14:paraId="4B11576A" w14:textId="77777777" w:rsidR="000A0B44" w:rsidRPr="008A25BA" w:rsidRDefault="000A0B4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D7B0F"/>
    <w:multiLevelType w:val="hybridMultilevel"/>
    <w:tmpl w:val="510C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7646BE"/>
    <w:multiLevelType w:val="hybridMultilevel"/>
    <w:tmpl w:val="7AA80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7637B1"/>
    <w:multiLevelType w:val="hybridMultilevel"/>
    <w:tmpl w:val="0A6E9DA8"/>
    <w:lvl w:ilvl="0" w:tplc="09CACF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B24171F"/>
    <w:multiLevelType w:val="hybridMultilevel"/>
    <w:tmpl w:val="05AE38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E4841"/>
    <w:multiLevelType w:val="hybridMultilevel"/>
    <w:tmpl w:val="6BCCF754"/>
    <w:lvl w:ilvl="0" w:tplc="AAE24904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26F89"/>
    <w:multiLevelType w:val="hybridMultilevel"/>
    <w:tmpl w:val="8AE2A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20456"/>
    <w:multiLevelType w:val="hybridMultilevel"/>
    <w:tmpl w:val="EFF2BB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126BE"/>
    <w:multiLevelType w:val="hybridMultilevel"/>
    <w:tmpl w:val="FD7C22EC"/>
    <w:lvl w:ilvl="0" w:tplc="FD08A4F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19E6AA8"/>
    <w:multiLevelType w:val="hybridMultilevel"/>
    <w:tmpl w:val="DFCE6ACE"/>
    <w:lvl w:ilvl="0" w:tplc="25DE28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33030A8"/>
    <w:multiLevelType w:val="hybridMultilevel"/>
    <w:tmpl w:val="752ED3DC"/>
    <w:lvl w:ilvl="0" w:tplc="554E2C1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D6CA9"/>
    <w:multiLevelType w:val="hybridMultilevel"/>
    <w:tmpl w:val="CDB2B0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A44216"/>
    <w:multiLevelType w:val="hybridMultilevel"/>
    <w:tmpl w:val="A2AC36BC"/>
    <w:lvl w:ilvl="0" w:tplc="AAE24904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68A38C8"/>
    <w:multiLevelType w:val="hybridMultilevel"/>
    <w:tmpl w:val="32FE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0EA4"/>
    <w:multiLevelType w:val="hybridMultilevel"/>
    <w:tmpl w:val="D632D1B6"/>
    <w:lvl w:ilvl="0" w:tplc="7F6CE56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E6F2A"/>
    <w:multiLevelType w:val="hybridMultilevel"/>
    <w:tmpl w:val="849C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221D64"/>
    <w:multiLevelType w:val="hybridMultilevel"/>
    <w:tmpl w:val="60AC2BE2"/>
    <w:lvl w:ilvl="0" w:tplc="000000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F520DE"/>
    <w:multiLevelType w:val="hybridMultilevel"/>
    <w:tmpl w:val="8DF4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934164"/>
    <w:multiLevelType w:val="hybridMultilevel"/>
    <w:tmpl w:val="D562A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0E64"/>
    <w:multiLevelType w:val="hybridMultilevel"/>
    <w:tmpl w:val="60D66700"/>
    <w:lvl w:ilvl="0" w:tplc="7F6CE56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D48B9"/>
    <w:multiLevelType w:val="singleLevel"/>
    <w:tmpl w:val="3C3424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 w15:restartNumberingAfterBreak="0">
    <w:nsid w:val="45383D0B"/>
    <w:multiLevelType w:val="hybridMultilevel"/>
    <w:tmpl w:val="6CDA46E6"/>
    <w:lvl w:ilvl="0" w:tplc="EE4A4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E808DC"/>
    <w:multiLevelType w:val="hybridMultilevel"/>
    <w:tmpl w:val="BF00F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D3502"/>
    <w:multiLevelType w:val="hybridMultilevel"/>
    <w:tmpl w:val="8D4E7E22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748BA"/>
    <w:multiLevelType w:val="hybridMultilevel"/>
    <w:tmpl w:val="A20EA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910291"/>
    <w:multiLevelType w:val="hybridMultilevel"/>
    <w:tmpl w:val="3CC259CC"/>
    <w:lvl w:ilvl="0" w:tplc="3FAAE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92633"/>
    <w:multiLevelType w:val="hybridMultilevel"/>
    <w:tmpl w:val="54BC0482"/>
    <w:lvl w:ilvl="0" w:tplc="EBDE4C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AA76E8"/>
    <w:multiLevelType w:val="multilevel"/>
    <w:tmpl w:val="C2CEF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6421"/>
    <w:multiLevelType w:val="hybridMultilevel"/>
    <w:tmpl w:val="3244C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E2026"/>
    <w:multiLevelType w:val="hybridMultilevel"/>
    <w:tmpl w:val="B1EEA030"/>
    <w:lvl w:ilvl="0" w:tplc="C23E4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D34772"/>
    <w:multiLevelType w:val="hybridMultilevel"/>
    <w:tmpl w:val="45E23D4E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6566F"/>
    <w:multiLevelType w:val="hybridMultilevel"/>
    <w:tmpl w:val="4F06FD0C"/>
    <w:lvl w:ilvl="0" w:tplc="7F6CE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356F9"/>
    <w:multiLevelType w:val="hybridMultilevel"/>
    <w:tmpl w:val="A28C539C"/>
    <w:lvl w:ilvl="0" w:tplc="00000002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66E954A0"/>
    <w:multiLevelType w:val="hybridMultilevel"/>
    <w:tmpl w:val="88824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7394DDB"/>
    <w:multiLevelType w:val="hybridMultilevel"/>
    <w:tmpl w:val="FFD2C656"/>
    <w:lvl w:ilvl="0" w:tplc="CB18F3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CD20D40"/>
    <w:multiLevelType w:val="hybridMultilevel"/>
    <w:tmpl w:val="B682465A"/>
    <w:lvl w:ilvl="0" w:tplc="DC5C76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72810FD5"/>
    <w:multiLevelType w:val="hybridMultilevel"/>
    <w:tmpl w:val="346C5F6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7" w15:restartNumberingAfterBreak="0">
    <w:nsid w:val="7D741537"/>
    <w:multiLevelType w:val="hybridMultilevel"/>
    <w:tmpl w:val="3BD26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35"/>
  </w:num>
  <w:num w:numId="4">
    <w:abstractNumId w:val="24"/>
  </w:num>
  <w:num w:numId="5">
    <w:abstractNumId w:val="11"/>
  </w:num>
  <w:num w:numId="6">
    <w:abstractNumId w:val="15"/>
  </w:num>
  <w:num w:numId="7">
    <w:abstractNumId w:val="8"/>
  </w:num>
  <w:num w:numId="8">
    <w:abstractNumId w:val="9"/>
  </w:num>
  <w:num w:numId="9">
    <w:abstractNumId w:val="20"/>
  </w:num>
  <w:num w:numId="10">
    <w:abstractNumId w:val="34"/>
  </w:num>
  <w:num w:numId="11">
    <w:abstractNumId w:val="17"/>
  </w:num>
  <w:num w:numId="12">
    <w:abstractNumId w:val="1"/>
  </w:num>
  <w:num w:numId="13">
    <w:abstractNumId w:val="36"/>
  </w:num>
  <w:num w:numId="14">
    <w:abstractNumId w:val="2"/>
  </w:num>
  <w:num w:numId="15">
    <w:abstractNumId w:val="33"/>
  </w:num>
  <w:num w:numId="16">
    <w:abstractNumId w:val="23"/>
  </w:num>
  <w:num w:numId="17">
    <w:abstractNumId w:val="16"/>
  </w:num>
  <w:num w:numId="18">
    <w:abstractNumId w:val="30"/>
  </w:num>
  <w:num w:numId="19">
    <w:abstractNumId w:val="32"/>
  </w:num>
  <w:num w:numId="20">
    <w:abstractNumId w:val="29"/>
  </w:num>
  <w:num w:numId="21">
    <w:abstractNumId w:val="25"/>
  </w:num>
  <w:num w:numId="22">
    <w:abstractNumId w:val="13"/>
  </w:num>
  <w:num w:numId="23">
    <w:abstractNumId w:val="18"/>
  </w:num>
  <w:num w:numId="24">
    <w:abstractNumId w:val="37"/>
  </w:num>
  <w:num w:numId="25">
    <w:abstractNumId w:val="0"/>
  </w:num>
  <w:num w:numId="26">
    <w:abstractNumId w:val="1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6"/>
  </w:num>
  <w:num w:numId="31">
    <w:abstractNumId w:val="28"/>
  </w:num>
  <w:num w:numId="32">
    <w:abstractNumId w:val="19"/>
  </w:num>
  <w:num w:numId="33">
    <w:abstractNumId w:val="14"/>
  </w:num>
  <w:num w:numId="34">
    <w:abstractNumId w:val="31"/>
  </w:num>
  <w:num w:numId="35">
    <w:abstractNumId w:val="6"/>
  </w:num>
  <w:num w:numId="36">
    <w:abstractNumId w:val="27"/>
  </w:num>
  <w:num w:numId="37">
    <w:abstractNumId w:val="4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49"/>
    <w:rsid w:val="00002130"/>
    <w:rsid w:val="000144CD"/>
    <w:rsid w:val="00024E3D"/>
    <w:rsid w:val="000265B7"/>
    <w:rsid w:val="000307E4"/>
    <w:rsid w:val="00043583"/>
    <w:rsid w:val="000440DA"/>
    <w:rsid w:val="00046F8A"/>
    <w:rsid w:val="00053FFD"/>
    <w:rsid w:val="00062C8F"/>
    <w:rsid w:val="00064308"/>
    <w:rsid w:val="00074948"/>
    <w:rsid w:val="00076DE8"/>
    <w:rsid w:val="00077D15"/>
    <w:rsid w:val="000905A8"/>
    <w:rsid w:val="00092C68"/>
    <w:rsid w:val="000A0417"/>
    <w:rsid w:val="000A0B44"/>
    <w:rsid w:val="000A1A76"/>
    <w:rsid w:val="000A2D74"/>
    <w:rsid w:val="000A63E5"/>
    <w:rsid w:val="000C3E1D"/>
    <w:rsid w:val="000C4D88"/>
    <w:rsid w:val="000C7EDF"/>
    <w:rsid w:val="000D3303"/>
    <w:rsid w:val="000D45FA"/>
    <w:rsid w:val="000E1FC4"/>
    <w:rsid w:val="000F0816"/>
    <w:rsid w:val="001030D3"/>
    <w:rsid w:val="00116ABC"/>
    <w:rsid w:val="001327E5"/>
    <w:rsid w:val="0013306A"/>
    <w:rsid w:val="0013394B"/>
    <w:rsid w:val="00156013"/>
    <w:rsid w:val="0015653B"/>
    <w:rsid w:val="0015737F"/>
    <w:rsid w:val="00162EA9"/>
    <w:rsid w:val="0016324B"/>
    <w:rsid w:val="00170885"/>
    <w:rsid w:val="001900C1"/>
    <w:rsid w:val="00193AF9"/>
    <w:rsid w:val="001A2864"/>
    <w:rsid w:val="001B159B"/>
    <w:rsid w:val="001B35D1"/>
    <w:rsid w:val="001B3E7E"/>
    <w:rsid w:val="001B52E2"/>
    <w:rsid w:val="001C60D1"/>
    <w:rsid w:val="001C795A"/>
    <w:rsid w:val="001E0853"/>
    <w:rsid w:val="001E12C8"/>
    <w:rsid w:val="001E3ABB"/>
    <w:rsid w:val="001E5933"/>
    <w:rsid w:val="001F6511"/>
    <w:rsid w:val="00202B05"/>
    <w:rsid w:val="00206FD8"/>
    <w:rsid w:val="00224FFD"/>
    <w:rsid w:val="0022796C"/>
    <w:rsid w:val="0023253C"/>
    <w:rsid w:val="00234CFF"/>
    <w:rsid w:val="00234E4B"/>
    <w:rsid w:val="00242589"/>
    <w:rsid w:val="00246690"/>
    <w:rsid w:val="002469AD"/>
    <w:rsid w:val="002513AF"/>
    <w:rsid w:val="00252FD9"/>
    <w:rsid w:val="00256054"/>
    <w:rsid w:val="00260C8C"/>
    <w:rsid w:val="00263992"/>
    <w:rsid w:val="00265A5E"/>
    <w:rsid w:val="0026728C"/>
    <w:rsid w:val="0026755D"/>
    <w:rsid w:val="00267A9D"/>
    <w:rsid w:val="002723EC"/>
    <w:rsid w:val="002729F2"/>
    <w:rsid w:val="00277F0F"/>
    <w:rsid w:val="00285C3D"/>
    <w:rsid w:val="00290AC8"/>
    <w:rsid w:val="002925FF"/>
    <w:rsid w:val="00293DC4"/>
    <w:rsid w:val="002A0CED"/>
    <w:rsid w:val="002A5260"/>
    <w:rsid w:val="002A74E9"/>
    <w:rsid w:val="002B1FA8"/>
    <w:rsid w:val="002C015E"/>
    <w:rsid w:val="002C3B69"/>
    <w:rsid w:val="002E6F11"/>
    <w:rsid w:val="002E7B5B"/>
    <w:rsid w:val="002F666D"/>
    <w:rsid w:val="00306C38"/>
    <w:rsid w:val="00307649"/>
    <w:rsid w:val="00323A08"/>
    <w:rsid w:val="00324BB8"/>
    <w:rsid w:val="00325657"/>
    <w:rsid w:val="00327333"/>
    <w:rsid w:val="00330813"/>
    <w:rsid w:val="00345BA2"/>
    <w:rsid w:val="00351B48"/>
    <w:rsid w:val="0037316B"/>
    <w:rsid w:val="003768D1"/>
    <w:rsid w:val="00381831"/>
    <w:rsid w:val="003824B4"/>
    <w:rsid w:val="0038388C"/>
    <w:rsid w:val="00395D39"/>
    <w:rsid w:val="003A0D64"/>
    <w:rsid w:val="003A44CA"/>
    <w:rsid w:val="003A61D0"/>
    <w:rsid w:val="003B31D9"/>
    <w:rsid w:val="003B72C8"/>
    <w:rsid w:val="003B7847"/>
    <w:rsid w:val="003C2615"/>
    <w:rsid w:val="003D489B"/>
    <w:rsid w:val="003D55EE"/>
    <w:rsid w:val="003E1039"/>
    <w:rsid w:val="003E2FB2"/>
    <w:rsid w:val="003E5D1C"/>
    <w:rsid w:val="003E68FA"/>
    <w:rsid w:val="003E7F33"/>
    <w:rsid w:val="003F6E6E"/>
    <w:rsid w:val="0040655E"/>
    <w:rsid w:val="00412E1E"/>
    <w:rsid w:val="00413391"/>
    <w:rsid w:val="00416C93"/>
    <w:rsid w:val="00420598"/>
    <w:rsid w:val="004258A0"/>
    <w:rsid w:val="00426DD1"/>
    <w:rsid w:val="00435857"/>
    <w:rsid w:val="00437765"/>
    <w:rsid w:val="00437FDA"/>
    <w:rsid w:val="00442439"/>
    <w:rsid w:val="004425AE"/>
    <w:rsid w:val="004539BE"/>
    <w:rsid w:val="00454290"/>
    <w:rsid w:val="00465252"/>
    <w:rsid w:val="00467856"/>
    <w:rsid w:val="00476A85"/>
    <w:rsid w:val="00477563"/>
    <w:rsid w:val="004801CC"/>
    <w:rsid w:val="00482A0A"/>
    <w:rsid w:val="0048350F"/>
    <w:rsid w:val="00487341"/>
    <w:rsid w:val="004A119D"/>
    <w:rsid w:val="004B312A"/>
    <w:rsid w:val="004B3726"/>
    <w:rsid w:val="004C2646"/>
    <w:rsid w:val="004D49ED"/>
    <w:rsid w:val="004D4F04"/>
    <w:rsid w:val="004E6152"/>
    <w:rsid w:val="004F00CE"/>
    <w:rsid w:val="00501022"/>
    <w:rsid w:val="00504C0F"/>
    <w:rsid w:val="00511CB3"/>
    <w:rsid w:val="0052074C"/>
    <w:rsid w:val="005210C4"/>
    <w:rsid w:val="0052208F"/>
    <w:rsid w:val="00532E23"/>
    <w:rsid w:val="00536394"/>
    <w:rsid w:val="005409F3"/>
    <w:rsid w:val="00550D30"/>
    <w:rsid w:val="005534D9"/>
    <w:rsid w:val="005632EB"/>
    <w:rsid w:val="005900E6"/>
    <w:rsid w:val="005B2A95"/>
    <w:rsid w:val="005C0DCE"/>
    <w:rsid w:val="005D4AC9"/>
    <w:rsid w:val="005E390D"/>
    <w:rsid w:val="005E7427"/>
    <w:rsid w:val="005E745C"/>
    <w:rsid w:val="005F0631"/>
    <w:rsid w:val="005F30A3"/>
    <w:rsid w:val="00607253"/>
    <w:rsid w:val="00612FC9"/>
    <w:rsid w:val="00615212"/>
    <w:rsid w:val="0062191B"/>
    <w:rsid w:val="00621A66"/>
    <w:rsid w:val="00630A43"/>
    <w:rsid w:val="006323B0"/>
    <w:rsid w:val="006328F9"/>
    <w:rsid w:val="0063445A"/>
    <w:rsid w:val="00635978"/>
    <w:rsid w:val="00635CB8"/>
    <w:rsid w:val="006448C1"/>
    <w:rsid w:val="006560CD"/>
    <w:rsid w:val="0065629A"/>
    <w:rsid w:val="00662576"/>
    <w:rsid w:val="00665DB8"/>
    <w:rsid w:val="00670EB2"/>
    <w:rsid w:val="00670F06"/>
    <w:rsid w:val="006716B8"/>
    <w:rsid w:val="0068340F"/>
    <w:rsid w:val="0068492A"/>
    <w:rsid w:val="00693378"/>
    <w:rsid w:val="006978DE"/>
    <w:rsid w:val="006B1E03"/>
    <w:rsid w:val="006B505B"/>
    <w:rsid w:val="006D06EF"/>
    <w:rsid w:val="006D0E9E"/>
    <w:rsid w:val="006D37D0"/>
    <w:rsid w:val="006D5BF2"/>
    <w:rsid w:val="006E32D1"/>
    <w:rsid w:val="00701CA6"/>
    <w:rsid w:val="00713255"/>
    <w:rsid w:val="00713436"/>
    <w:rsid w:val="00722D87"/>
    <w:rsid w:val="007312EC"/>
    <w:rsid w:val="007331C2"/>
    <w:rsid w:val="0073604F"/>
    <w:rsid w:val="00736218"/>
    <w:rsid w:val="00740C07"/>
    <w:rsid w:val="007459BB"/>
    <w:rsid w:val="00745ACA"/>
    <w:rsid w:val="00747629"/>
    <w:rsid w:val="00747E70"/>
    <w:rsid w:val="007530AF"/>
    <w:rsid w:val="0075440F"/>
    <w:rsid w:val="007551B2"/>
    <w:rsid w:val="0077028F"/>
    <w:rsid w:val="0077051C"/>
    <w:rsid w:val="00780F3C"/>
    <w:rsid w:val="00781BE3"/>
    <w:rsid w:val="00783E50"/>
    <w:rsid w:val="007918B4"/>
    <w:rsid w:val="00793030"/>
    <w:rsid w:val="00795859"/>
    <w:rsid w:val="007B4E97"/>
    <w:rsid w:val="007C2F38"/>
    <w:rsid w:val="007C722F"/>
    <w:rsid w:val="007C7B14"/>
    <w:rsid w:val="007D5234"/>
    <w:rsid w:val="007F6B7F"/>
    <w:rsid w:val="007F6E55"/>
    <w:rsid w:val="00801DD7"/>
    <w:rsid w:val="008037B5"/>
    <w:rsid w:val="008053D8"/>
    <w:rsid w:val="0081066A"/>
    <w:rsid w:val="00810B93"/>
    <w:rsid w:val="00810FCB"/>
    <w:rsid w:val="00817576"/>
    <w:rsid w:val="008464CE"/>
    <w:rsid w:val="008568F2"/>
    <w:rsid w:val="00895822"/>
    <w:rsid w:val="00897299"/>
    <w:rsid w:val="008A25BA"/>
    <w:rsid w:val="008A34AD"/>
    <w:rsid w:val="008B534A"/>
    <w:rsid w:val="008B768A"/>
    <w:rsid w:val="008B7AED"/>
    <w:rsid w:val="008C37CC"/>
    <w:rsid w:val="008D3012"/>
    <w:rsid w:val="008E1CB3"/>
    <w:rsid w:val="008E226E"/>
    <w:rsid w:val="008F0FCB"/>
    <w:rsid w:val="008F1702"/>
    <w:rsid w:val="008F45C9"/>
    <w:rsid w:val="0090792C"/>
    <w:rsid w:val="009104AE"/>
    <w:rsid w:val="009202AD"/>
    <w:rsid w:val="0092581B"/>
    <w:rsid w:val="009267E8"/>
    <w:rsid w:val="00935871"/>
    <w:rsid w:val="00943B4D"/>
    <w:rsid w:val="00945088"/>
    <w:rsid w:val="009570F2"/>
    <w:rsid w:val="00957B9A"/>
    <w:rsid w:val="0096051C"/>
    <w:rsid w:val="00960E54"/>
    <w:rsid w:val="00964A42"/>
    <w:rsid w:val="00964E4C"/>
    <w:rsid w:val="00973599"/>
    <w:rsid w:val="00974651"/>
    <w:rsid w:val="009746D0"/>
    <w:rsid w:val="009815FC"/>
    <w:rsid w:val="00983A70"/>
    <w:rsid w:val="00992591"/>
    <w:rsid w:val="009A20DA"/>
    <w:rsid w:val="009B0B49"/>
    <w:rsid w:val="009B13F3"/>
    <w:rsid w:val="009B3223"/>
    <w:rsid w:val="009B5973"/>
    <w:rsid w:val="009C6896"/>
    <w:rsid w:val="009C7234"/>
    <w:rsid w:val="009C7D92"/>
    <w:rsid w:val="009D285D"/>
    <w:rsid w:val="009D4EE2"/>
    <w:rsid w:val="009E2B50"/>
    <w:rsid w:val="009E376A"/>
    <w:rsid w:val="009F1C14"/>
    <w:rsid w:val="009F7438"/>
    <w:rsid w:val="00A00185"/>
    <w:rsid w:val="00A15CAC"/>
    <w:rsid w:val="00A23EA9"/>
    <w:rsid w:val="00A242C0"/>
    <w:rsid w:val="00A2590A"/>
    <w:rsid w:val="00A361C8"/>
    <w:rsid w:val="00A456CD"/>
    <w:rsid w:val="00A56C7B"/>
    <w:rsid w:val="00A62CD3"/>
    <w:rsid w:val="00A64F9B"/>
    <w:rsid w:val="00A768B0"/>
    <w:rsid w:val="00A8542E"/>
    <w:rsid w:val="00A86E55"/>
    <w:rsid w:val="00A91B71"/>
    <w:rsid w:val="00A93182"/>
    <w:rsid w:val="00AA0654"/>
    <w:rsid w:val="00AA0983"/>
    <w:rsid w:val="00AB4E9F"/>
    <w:rsid w:val="00AC7504"/>
    <w:rsid w:val="00AD7CDF"/>
    <w:rsid w:val="00AE33CB"/>
    <w:rsid w:val="00AE488E"/>
    <w:rsid w:val="00AF04AE"/>
    <w:rsid w:val="00AF4EE3"/>
    <w:rsid w:val="00B01DA3"/>
    <w:rsid w:val="00B027FE"/>
    <w:rsid w:val="00B06895"/>
    <w:rsid w:val="00B0777A"/>
    <w:rsid w:val="00B13AA2"/>
    <w:rsid w:val="00B17227"/>
    <w:rsid w:val="00B248C7"/>
    <w:rsid w:val="00B31027"/>
    <w:rsid w:val="00B34537"/>
    <w:rsid w:val="00B40278"/>
    <w:rsid w:val="00B44B59"/>
    <w:rsid w:val="00B500AD"/>
    <w:rsid w:val="00B52626"/>
    <w:rsid w:val="00B65DE7"/>
    <w:rsid w:val="00B73ADA"/>
    <w:rsid w:val="00B752A3"/>
    <w:rsid w:val="00B83ECE"/>
    <w:rsid w:val="00B84ADC"/>
    <w:rsid w:val="00B94A47"/>
    <w:rsid w:val="00BA1DCC"/>
    <w:rsid w:val="00BB403D"/>
    <w:rsid w:val="00BC7872"/>
    <w:rsid w:val="00BD5EEC"/>
    <w:rsid w:val="00BF0EB4"/>
    <w:rsid w:val="00BF60CE"/>
    <w:rsid w:val="00C0590E"/>
    <w:rsid w:val="00C15CBD"/>
    <w:rsid w:val="00C208AD"/>
    <w:rsid w:val="00C330C0"/>
    <w:rsid w:val="00C47924"/>
    <w:rsid w:val="00C51B60"/>
    <w:rsid w:val="00C53F72"/>
    <w:rsid w:val="00C56DC7"/>
    <w:rsid w:val="00C6069B"/>
    <w:rsid w:val="00C668AA"/>
    <w:rsid w:val="00C66952"/>
    <w:rsid w:val="00C762F0"/>
    <w:rsid w:val="00C96E69"/>
    <w:rsid w:val="00CA0E62"/>
    <w:rsid w:val="00CA249F"/>
    <w:rsid w:val="00CA343C"/>
    <w:rsid w:val="00CA51EA"/>
    <w:rsid w:val="00CA6007"/>
    <w:rsid w:val="00CC7F5E"/>
    <w:rsid w:val="00CE3892"/>
    <w:rsid w:val="00CF0D84"/>
    <w:rsid w:val="00D05AF3"/>
    <w:rsid w:val="00D133B9"/>
    <w:rsid w:val="00D1440A"/>
    <w:rsid w:val="00D22DC5"/>
    <w:rsid w:val="00D26749"/>
    <w:rsid w:val="00D31C0B"/>
    <w:rsid w:val="00D36F0F"/>
    <w:rsid w:val="00D4211E"/>
    <w:rsid w:val="00D4567C"/>
    <w:rsid w:val="00D516C2"/>
    <w:rsid w:val="00D57B78"/>
    <w:rsid w:val="00D701C8"/>
    <w:rsid w:val="00D8159F"/>
    <w:rsid w:val="00D8201F"/>
    <w:rsid w:val="00D83414"/>
    <w:rsid w:val="00D9738E"/>
    <w:rsid w:val="00DA3A56"/>
    <w:rsid w:val="00DA416F"/>
    <w:rsid w:val="00DA6D28"/>
    <w:rsid w:val="00DC71DF"/>
    <w:rsid w:val="00DD1108"/>
    <w:rsid w:val="00DE558E"/>
    <w:rsid w:val="00DE56DE"/>
    <w:rsid w:val="00DE630E"/>
    <w:rsid w:val="00DE64F5"/>
    <w:rsid w:val="00DE6E96"/>
    <w:rsid w:val="00DF0925"/>
    <w:rsid w:val="00DF2939"/>
    <w:rsid w:val="00E02095"/>
    <w:rsid w:val="00E16DB0"/>
    <w:rsid w:val="00E245F6"/>
    <w:rsid w:val="00E4440C"/>
    <w:rsid w:val="00E55E5F"/>
    <w:rsid w:val="00E66C1A"/>
    <w:rsid w:val="00E67981"/>
    <w:rsid w:val="00E77797"/>
    <w:rsid w:val="00E868EE"/>
    <w:rsid w:val="00E86E9D"/>
    <w:rsid w:val="00E87478"/>
    <w:rsid w:val="00E92002"/>
    <w:rsid w:val="00E978BE"/>
    <w:rsid w:val="00EA1012"/>
    <w:rsid w:val="00EB6344"/>
    <w:rsid w:val="00EB7CD0"/>
    <w:rsid w:val="00EC188D"/>
    <w:rsid w:val="00ED00E7"/>
    <w:rsid w:val="00ED0490"/>
    <w:rsid w:val="00EE4AEF"/>
    <w:rsid w:val="00EE736B"/>
    <w:rsid w:val="00EF5744"/>
    <w:rsid w:val="00EF70C3"/>
    <w:rsid w:val="00F024DE"/>
    <w:rsid w:val="00F10201"/>
    <w:rsid w:val="00F42BAC"/>
    <w:rsid w:val="00F43622"/>
    <w:rsid w:val="00F44E0E"/>
    <w:rsid w:val="00F57FCF"/>
    <w:rsid w:val="00F714AB"/>
    <w:rsid w:val="00F84CBE"/>
    <w:rsid w:val="00F86239"/>
    <w:rsid w:val="00FA0287"/>
    <w:rsid w:val="00FA6088"/>
    <w:rsid w:val="00FA6BCE"/>
    <w:rsid w:val="00FB33FD"/>
    <w:rsid w:val="00FD4D71"/>
    <w:rsid w:val="00FE0F0E"/>
    <w:rsid w:val="00FE17B2"/>
    <w:rsid w:val="00FF2923"/>
    <w:rsid w:val="00FF3F09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B343B89"/>
  <w15:docId w15:val="{F814B46A-CC14-4D64-9CAE-C8AC2F57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2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674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162E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5440F"/>
    <w:rPr>
      <w:rFonts w:ascii="Cambria" w:hAnsi="Cambria" w:cs="Times New Roman"/>
      <w:b/>
      <w:kern w:val="32"/>
      <w:sz w:val="32"/>
    </w:rPr>
  </w:style>
  <w:style w:type="character" w:customStyle="1" w:styleId="Nagwek3Znak">
    <w:name w:val="Nagłówek 3 Znak"/>
    <w:link w:val="Nagwek3"/>
    <w:uiPriority w:val="99"/>
    <w:locked/>
    <w:rsid w:val="00162EA9"/>
    <w:rPr>
      <w:rFonts w:ascii="Cambria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D2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A2864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75440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B50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500AD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500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500AD"/>
    <w:rPr>
      <w:rFonts w:cs="Times New Roman"/>
      <w:sz w:val="24"/>
    </w:rPr>
  </w:style>
  <w:style w:type="paragraph" w:styleId="Akapitzlist">
    <w:name w:val="List Paragraph"/>
    <w:basedOn w:val="Normalny"/>
    <w:uiPriority w:val="34"/>
    <w:qFormat/>
    <w:rsid w:val="00B73ADA"/>
    <w:pPr>
      <w:ind w:left="720"/>
      <w:contextualSpacing/>
    </w:pPr>
  </w:style>
  <w:style w:type="paragraph" w:styleId="NormalnyWeb">
    <w:name w:val="Normal (Web)"/>
    <w:basedOn w:val="Normalny"/>
    <w:uiPriority w:val="99"/>
    <w:rsid w:val="005409F3"/>
    <w:pPr>
      <w:spacing w:before="100" w:beforeAutospacing="1" w:after="119"/>
    </w:pPr>
  </w:style>
  <w:style w:type="character" w:styleId="Hipercze">
    <w:name w:val="Hyperlink"/>
    <w:uiPriority w:val="99"/>
    <w:rsid w:val="008A25B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A1012"/>
    <w:pPr>
      <w:widowControl w:val="0"/>
      <w:autoSpaceDE w:val="0"/>
      <w:autoSpaceDN w:val="0"/>
      <w:adjustRightInd w:val="0"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D4EE2"/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9D4EE2"/>
    <w:rPr>
      <w:rFonts w:cs="Times New Roman"/>
      <w:sz w:val="24"/>
    </w:rPr>
  </w:style>
  <w:style w:type="character" w:styleId="Uwydatnienie">
    <w:name w:val="Emphasis"/>
    <w:uiPriority w:val="20"/>
    <w:qFormat/>
    <w:locked/>
    <w:rsid w:val="001B52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79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745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Lidzbark Warmiński                                                           ul. Krasickiego 1, 11-100 Lidzbark Warmiński</vt:lpstr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Lidzbark Warmiński                                                           ul. Krasickiego 1, 11-100 Lidzbark Warmiński</dc:title>
  <dc:subject/>
  <dc:creator>Pokoj 13</dc:creator>
  <cp:keywords/>
  <dc:description/>
  <cp:lastModifiedBy>Iwona</cp:lastModifiedBy>
  <cp:revision>10</cp:revision>
  <cp:lastPrinted>2020-05-15T09:11:00Z</cp:lastPrinted>
  <dcterms:created xsi:type="dcterms:W3CDTF">2020-05-15T09:22:00Z</dcterms:created>
  <dcterms:modified xsi:type="dcterms:W3CDTF">2020-07-03T10:24:00Z</dcterms:modified>
</cp:coreProperties>
</file>