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5A" w:rsidRDefault="0052425A" w:rsidP="0052425A">
      <w:pPr>
        <w:spacing w:after="0"/>
        <w:jc w:val="center"/>
      </w:pPr>
      <w:r>
        <w:t xml:space="preserve">Zadania zrealizowane w okresie od 11.05.2020 do 18 czerwca 2020 r. </w:t>
      </w:r>
    </w:p>
    <w:p w:rsidR="0052425A" w:rsidRDefault="0052425A" w:rsidP="0052425A">
      <w:pPr>
        <w:spacing w:after="0"/>
        <w:jc w:val="center"/>
      </w:pPr>
      <w:r>
        <w:t>w Referacie Funduszy Pomocowych, Oświaty i Promocji</w:t>
      </w:r>
    </w:p>
    <w:p w:rsidR="0052425A" w:rsidRDefault="0052425A" w:rsidP="0052425A">
      <w:pPr>
        <w:spacing w:after="0"/>
      </w:pPr>
    </w:p>
    <w:p w:rsidR="0052425A" w:rsidRDefault="0052425A" w:rsidP="0052425A">
      <w:pPr>
        <w:pStyle w:val="Akapitzlist"/>
        <w:numPr>
          <w:ilvl w:val="0"/>
          <w:numId w:val="1"/>
        </w:numPr>
        <w:spacing w:after="0"/>
      </w:pPr>
      <w:r w:rsidRPr="00AA6B4E">
        <w:t>Zamieszczanie aktualnych informacji na stronie internetowej i Facebooku Gminy.</w:t>
      </w:r>
    </w:p>
    <w:p w:rsidR="0052425A" w:rsidRDefault="0052425A" w:rsidP="0052425A">
      <w:pPr>
        <w:pStyle w:val="Akapitzlist"/>
        <w:numPr>
          <w:ilvl w:val="0"/>
          <w:numId w:val="1"/>
        </w:numPr>
        <w:spacing w:after="0"/>
      </w:pPr>
      <w:r>
        <w:t>Inwentaryzacja tras rowerowych.</w:t>
      </w:r>
    </w:p>
    <w:p w:rsidR="0052425A" w:rsidRDefault="0052425A" w:rsidP="0052425A">
      <w:pPr>
        <w:pStyle w:val="Akapitzlist"/>
        <w:numPr>
          <w:ilvl w:val="0"/>
          <w:numId w:val="1"/>
        </w:numPr>
        <w:spacing w:after="0"/>
      </w:pPr>
      <w:r>
        <w:t>Prace związane z przygotowaniem wniosku na modernizację tras rowerowych w ramach konkursu „Łączy nas turystyka”</w:t>
      </w:r>
    </w:p>
    <w:p w:rsidR="0052425A" w:rsidRDefault="0052425A" w:rsidP="0052425A">
      <w:pPr>
        <w:pStyle w:val="Akapitzlist"/>
        <w:numPr>
          <w:ilvl w:val="0"/>
          <w:numId w:val="1"/>
        </w:numPr>
        <w:spacing w:after="0"/>
      </w:pPr>
      <w:r>
        <w:t>Udział w szkoleniach on-line dotyczące projektu „Wspólny plan”.</w:t>
      </w:r>
    </w:p>
    <w:p w:rsidR="0052425A" w:rsidRDefault="0052425A" w:rsidP="0052425A">
      <w:pPr>
        <w:pStyle w:val="Akapitzlist"/>
        <w:numPr>
          <w:ilvl w:val="0"/>
          <w:numId w:val="1"/>
        </w:numPr>
        <w:spacing w:after="0"/>
      </w:pPr>
      <w:r>
        <w:t xml:space="preserve">Prace związane z projektem „Wspólny plan” m.in. plakat promocyjny, logo, film promocyjny gminy. </w:t>
      </w:r>
    </w:p>
    <w:p w:rsidR="0052425A" w:rsidRDefault="0052425A" w:rsidP="0052425A">
      <w:pPr>
        <w:pStyle w:val="Akapitzlist"/>
        <w:numPr>
          <w:ilvl w:val="0"/>
          <w:numId w:val="1"/>
        </w:numPr>
        <w:spacing w:after="0"/>
      </w:pPr>
      <w:r>
        <w:t>Rozstrzygnięcie konkursu „Epidemiczny czas łączy nas”</w:t>
      </w:r>
    </w:p>
    <w:p w:rsidR="0052425A" w:rsidRDefault="0052425A" w:rsidP="0052425A">
      <w:pPr>
        <w:pStyle w:val="Akapitzlist"/>
        <w:numPr>
          <w:ilvl w:val="0"/>
          <w:numId w:val="1"/>
        </w:numPr>
        <w:spacing w:after="0"/>
      </w:pPr>
      <w:r>
        <w:t xml:space="preserve">Bieżące opisywanie faktur dot. utrzymania zieleni w sołectwach. </w:t>
      </w:r>
    </w:p>
    <w:p w:rsidR="0052425A" w:rsidRDefault="0052425A" w:rsidP="0052425A">
      <w:pPr>
        <w:pStyle w:val="Akapitzlist"/>
        <w:numPr>
          <w:ilvl w:val="0"/>
          <w:numId w:val="1"/>
        </w:numPr>
        <w:spacing w:after="0"/>
      </w:pPr>
      <w:r>
        <w:t xml:space="preserve">Założenie i prowadzenie Instagrama gminy Lidzbark Warmiński. </w:t>
      </w:r>
    </w:p>
    <w:p w:rsidR="0052425A" w:rsidRPr="000314FF" w:rsidRDefault="0052425A" w:rsidP="0052425A">
      <w:pPr>
        <w:pStyle w:val="Akapitzlist"/>
        <w:numPr>
          <w:ilvl w:val="0"/>
          <w:numId w:val="1"/>
        </w:numPr>
        <w:spacing w:after="0"/>
      </w:pPr>
      <w:r w:rsidRPr="004972B8">
        <w:t>Tworzenie nowego przewodnika rowerowego po gminie.</w:t>
      </w:r>
    </w:p>
    <w:p w:rsidR="00F77E79" w:rsidRDefault="00F77E79">
      <w:bookmarkStart w:id="0" w:name="_GoBack"/>
      <w:bookmarkEnd w:id="0"/>
    </w:p>
    <w:sectPr w:rsidR="00F77E79" w:rsidSect="0052425A">
      <w:type w:val="continuous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5087A"/>
    <w:multiLevelType w:val="hybridMultilevel"/>
    <w:tmpl w:val="A3685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5A"/>
    <w:rsid w:val="00113F2E"/>
    <w:rsid w:val="0052425A"/>
    <w:rsid w:val="00A603D7"/>
    <w:rsid w:val="00F7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</dc:creator>
  <cp:lastModifiedBy>PROMOCJA</cp:lastModifiedBy>
  <cp:revision>1</cp:revision>
  <dcterms:created xsi:type="dcterms:W3CDTF">2020-06-18T05:56:00Z</dcterms:created>
  <dcterms:modified xsi:type="dcterms:W3CDTF">2020-06-18T05:57:00Z</dcterms:modified>
</cp:coreProperties>
</file>