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87BF54" w14:textId="77777777" w:rsidR="00B2736C" w:rsidRPr="004A5D4F" w:rsidRDefault="00B2736C" w:rsidP="00B2736C">
      <w:pPr>
        <w:jc w:val="center"/>
        <w:rPr>
          <w:b/>
          <w:sz w:val="40"/>
          <w:szCs w:val="40"/>
        </w:rPr>
      </w:pPr>
      <w:r w:rsidRPr="004A5D4F">
        <w:rPr>
          <w:b/>
          <w:sz w:val="40"/>
          <w:szCs w:val="40"/>
        </w:rPr>
        <w:t>ZAWIADOMIENIE</w:t>
      </w:r>
    </w:p>
    <w:p w14:paraId="78C3C796" w14:textId="77777777" w:rsidR="00B2736C" w:rsidRPr="00EE61A6" w:rsidRDefault="00B2736C" w:rsidP="00B2736C">
      <w:pPr>
        <w:jc w:val="center"/>
        <w:rPr>
          <w:b/>
        </w:rPr>
      </w:pPr>
    </w:p>
    <w:p w14:paraId="09CCD00A" w14:textId="77777777" w:rsidR="00B2736C" w:rsidRPr="00FE2D81" w:rsidRDefault="00B2736C" w:rsidP="00B2736C">
      <w:pPr>
        <w:spacing w:line="360" w:lineRule="auto"/>
        <w:ind w:left="240" w:hanging="240"/>
        <w:jc w:val="center"/>
        <w:rPr>
          <w:sz w:val="40"/>
          <w:szCs w:val="40"/>
        </w:rPr>
      </w:pPr>
      <w:r w:rsidRPr="00FE2D81">
        <w:rPr>
          <w:b/>
          <w:sz w:val="40"/>
          <w:szCs w:val="40"/>
          <w:u w:val="single"/>
        </w:rPr>
        <w:t>W dniu  15 września 2022 r. (czwartek), o godz. 12</w:t>
      </w:r>
      <w:r w:rsidRPr="00FE2D81">
        <w:rPr>
          <w:b/>
          <w:sz w:val="40"/>
          <w:szCs w:val="40"/>
          <w:u w:val="single"/>
          <w:vertAlign w:val="superscript"/>
        </w:rPr>
        <w:t>00</w:t>
      </w:r>
    </w:p>
    <w:p w14:paraId="1155BD91" w14:textId="77777777" w:rsidR="00B2736C" w:rsidRPr="00FE2D81" w:rsidRDefault="00B2736C" w:rsidP="00B2736C">
      <w:pPr>
        <w:spacing w:line="360" w:lineRule="auto"/>
        <w:ind w:left="240" w:hanging="240"/>
        <w:jc w:val="center"/>
        <w:rPr>
          <w:sz w:val="40"/>
          <w:szCs w:val="40"/>
        </w:rPr>
      </w:pPr>
      <w:r w:rsidRPr="00FE2D81">
        <w:rPr>
          <w:b/>
          <w:sz w:val="40"/>
          <w:szCs w:val="40"/>
        </w:rPr>
        <w:t>w Gminnym Centrum Kultury w PILNIKU nr 2 odbędzie się</w:t>
      </w:r>
    </w:p>
    <w:p w14:paraId="00BFCDF4" w14:textId="3317307B" w:rsidR="00B2736C" w:rsidRPr="00FE2D81" w:rsidRDefault="00B2736C" w:rsidP="00B2736C">
      <w:pPr>
        <w:spacing w:line="360" w:lineRule="auto"/>
        <w:ind w:left="240" w:hanging="240"/>
        <w:jc w:val="center"/>
        <w:rPr>
          <w:b/>
          <w:sz w:val="40"/>
          <w:szCs w:val="40"/>
        </w:rPr>
      </w:pPr>
      <w:r w:rsidRPr="00FE2D81">
        <w:rPr>
          <w:b/>
          <w:sz w:val="40"/>
          <w:szCs w:val="40"/>
        </w:rPr>
        <w:t>czterdziesta czwarta sesja RADY GMINY LIDZBARK WARMIŃSKI</w:t>
      </w:r>
    </w:p>
    <w:p w14:paraId="594CBC24" w14:textId="77777777" w:rsidR="00B2736C" w:rsidRDefault="00B2736C" w:rsidP="00B2736C">
      <w:pPr>
        <w:rPr>
          <w:sz w:val="12"/>
          <w:szCs w:val="12"/>
        </w:rPr>
      </w:pPr>
    </w:p>
    <w:p w14:paraId="6FDA9B40" w14:textId="77777777" w:rsidR="00B2736C" w:rsidRPr="00564AA6" w:rsidRDefault="00B2736C" w:rsidP="00B2736C">
      <w:pPr>
        <w:ind w:left="284" w:hanging="284"/>
        <w:jc w:val="center"/>
        <w:rPr>
          <w:i/>
          <w:u w:val="single"/>
        </w:rPr>
      </w:pPr>
      <w:r w:rsidRPr="00564AA6">
        <w:rPr>
          <w:i/>
          <w:u w:val="single"/>
        </w:rPr>
        <w:t>Główne punkty porządku obrad:</w:t>
      </w:r>
    </w:p>
    <w:p w14:paraId="2EBA5CD2" w14:textId="77777777" w:rsidR="00B2736C" w:rsidRDefault="00B2736C" w:rsidP="00564AA6">
      <w:pPr>
        <w:tabs>
          <w:tab w:val="left" w:pos="824"/>
        </w:tabs>
        <w:spacing w:line="276" w:lineRule="auto"/>
        <w:ind w:left="142"/>
      </w:pPr>
    </w:p>
    <w:p w14:paraId="2FD1656E" w14:textId="77777777" w:rsidR="00B2736C" w:rsidRPr="005B0480" w:rsidRDefault="00B2736C" w:rsidP="00FE2D81">
      <w:pPr>
        <w:pStyle w:val="Standard"/>
        <w:numPr>
          <w:ilvl w:val="0"/>
          <w:numId w:val="1"/>
        </w:numPr>
        <w:tabs>
          <w:tab w:val="left" w:pos="824"/>
        </w:tabs>
        <w:spacing w:after="0" w:line="360" w:lineRule="auto"/>
        <w:ind w:left="142" w:hanging="709"/>
        <w:rPr>
          <w:rFonts w:ascii="Times New Roman" w:hAnsi="Times New Roman"/>
          <w:sz w:val="36"/>
          <w:szCs w:val="36"/>
        </w:rPr>
      </w:pPr>
      <w:r w:rsidRPr="005B0480">
        <w:rPr>
          <w:rFonts w:ascii="Times New Roman" w:hAnsi="Times New Roman"/>
          <w:sz w:val="36"/>
          <w:szCs w:val="36"/>
        </w:rPr>
        <w:t>Otwarcie i uchwalenie porządku obrad.</w:t>
      </w:r>
    </w:p>
    <w:p w14:paraId="0F2D06A7" w14:textId="77777777" w:rsidR="00B2736C" w:rsidRPr="005B0480" w:rsidRDefault="00B2736C" w:rsidP="00FE2D81">
      <w:pPr>
        <w:pStyle w:val="Standard"/>
        <w:numPr>
          <w:ilvl w:val="0"/>
          <w:numId w:val="1"/>
        </w:numPr>
        <w:tabs>
          <w:tab w:val="left" w:pos="824"/>
        </w:tabs>
        <w:spacing w:after="0" w:line="360" w:lineRule="auto"/>
        <w:ind w:left="142" w:hanging="709"/>
        <w:rPr>
          <w:rFonts w:ascii="Times New Roman" w:hAnsi="Times New Roman"/>
          <w:sz w:val="36"/>
          <w:szCs w:val="36"/>
        </w:rPr>
      </w:pPr>
      <w:r w:rsidRPr="005B0480">
        <w:rPr>
          <w:rFonts w:ascii="Times New Roman" w:hAnsi="Times New Roman"/>
          <w:sz w:val="36"/>
          <w:szCs w:val="36"/>
        </w:rPr>
        <w:t>Przyjęcie protokołu z poprzednich sesji.</w:t>
      </w:r>
    </w:p>
    <w:p w14:paraId="4D64F867" w14:textId="77777777" w:rsidR="00B2736C" w:rsidRPr="005B0480" w:rsidRDefault="00B2736C" w:rsidP="00FE2D81">
      <w:pPr>
        <w:numPr>
          <w:ilvl w:val="0"/>
          <w:numId w:val="1"/>
        </w:numPr>
        <w:tabs>
          <w:tab w:val="left" w:pos="286"/>
        </w:tabs>
        <w:spacing w:line="276" w:lineRule="auto"/>
        <w:ind w:left="142" w:hanging="709"/>
        <w:rPr>
          <w:bCs/>
          <w:sz w:val="36"/>
          <w:szCs w:val="36"/>
        </w:rPr>
      </w:pPr>
      <w:r w:rsidRPr="005B0480">
        <w:rPr>
          <w:sz w:val="36"/>
          <w:szCs w:val="36"/>
        </w:rPr>
        <w:t xml:space="preserve">Projekt uchwały </w:t>
      </w:r>
      <w:r w:rsidRPr="005B0480">
        <w:rPr>
          <w:bCs/>
          <w:sz w:val="36"/>
          <w:szCs w:val="36"/>
        </w:rPr>
        <w:t>w sprawie wprowadzenia zmian w budżecie gminy Lidzbark Warmiński</w:t>
      </w:r>
      <w:r w:rsidRPr="005B0480">
        <w:rPr>
          <w:bCs/>
          <w:sz w:val="36"/>
          <w:szCs w:val="36"/>
        </w:rPr>
        <w:br/>
        <w:t>na 2022 r.</w:t>
      </w:r>
    </w:p>
    <w:p w14:paraId="359A690D" w14:textId="78DBA29C" w:rsidR="00B2736C" w:rsidRPr="00A500E3" w:rsidRDefault="00B2736C" w:rsidP="00FE2D81">
      <w:pPr>
        <w:numPr>
          <w:ilvl w:val="0"/>
          <w:numId w:val="1"/>
        </w:numPr>
        <w:tabs>
          <w:tab w:val="left" w:pos="286"/>
        </w:tabs>
        <w:spacing w:line="276" w:lineRule="auto"/>
        <w:ind w:left="142" w:hanging="709"/>
        <w:jc w:val="both"/>
        <w:rPr>
          <w:sz w:val="36"/>
          <w:szCs w:val="36"/>
        </w:rPr>
      </w:pPr>
      <w:r w:rsidRPr="005B0480">
        <w:rPr>
          <w:sz w:val="36"/>
          <w:szCs w:val="36"/>
        </w:rPr>
        <w:t xml:space="preserve">Projekt uchwały </w:t>
      </w:r>
      <w:r w:rsidRPr="005B0480">
        <w:rPr>
          <w:kern w:val="2"/>
          <w:sz w:val="36"/>
          <w:szCs w:val="36"/>
          <w:lang w:eastAsia="pl-PL" w:bidi="hi-IN"/>
        </w:rPr>
        <w:t>w sprawie wprowadzenia zmian w Wieloletniej Prognozie Finansowej Gminy Lidzbark Warmiński na lata 2022-2037.</w:t>
      </w:r>
    </w:p>
    <w:p w14:paraId="1CFA212D" w14:textId="7E08F1BE" w:rsidR="00A500E3" w:rsidRPr="005B0480" w:rsidRDefault="00A500E3" w:rsidP="00FE2D81">
      <w:pPr>
        <w:numPr>
          <w:ilvl w:val="0"/>
          <w:numId w:val="1"/>
        </w:numPr>
        <w:tabs>
          <w:tab w:val="left" w:pos="286"/>
        </w:tabs>
        <w:spacing w:line="276" w:lineRule="auto"/>
        <w:ind w:left="142" w:hanging="709"/>
        <w:jc w:val="both"/>
        <w:rPr>
          <w:sz w:val="36"/>
          <w:szCs w:val="36"/>
        </w:rPr>
      </w:pPr>
      <w:r>
        <w:rPr>
          <w:kern w:val="2"/>
          <w:sz w:val="36"/>
          <w:szCs w:val="36"/>
          <w:lang w:eastAsia="pl-PL" w:bidi="hi-IN"/>
        </w:rPr>
        <w:t>Projekt uchwały w sprawie udzielenia pomocy finansowej Powiatowi Lidzbarskiemu.</w:t>
      </w:r>
    </w:p>
    <w:p w14:paraId="20613327" w14:textId="77777777" w:rsidR="008C014B" w:rsidRPr="005B0480" w:rsidRDefault="00B2736C" w:rsidP="00406D56">
      <w:pPr>
        <w:numPr>
          <w:ilvl w:val="0"/>
          <w:numId w:val="1"/>
        </w:numPr>
        <w:tabs>
          <w:tab w:val="left" w:pos="286"/>
        </w:tabs>
        <w:spacing w:line="276" w:lineRule="auto"/>
        <w:ind w:left="142" w:hanging="710"/>
        <w:jc w:val="both"/>
        <w:rPr>
          <w:sz w:val="36"/>
          <w:szCs w:val="36"/>
        </w:rPr>
      </w:pPr>
      <w:r w:rsidRPr="005B0480">
        <w:rPr>
          <w:kern w:val="2"/>
          <w:sz w:val="36"/>
          <w:szCs w:val="36"/>
          <w:lang w:eastAsia="pl-PL" w:bidi="hi-IN"/>
        </w:rPr>
        <w:t>Projekt</w:t>
      </w:r>
      <w:r w:rsidR="008C014B" w:rsidRPr="005B0480">
        <w:rPr>
          <w:kern w:val="2"/>
          <w:sz w:val="36"/>
          <w:szCs w:val="36"/>
          <w:lang w:eastAsia="pl-PL" w:bidi="hi-IN"/>
        </w:rPr>
        <w:t>y</w:t>
      </w:r>
      <w:r w:rsidRPr="005B0480">
        <w:rPr>
          <w:kern w:val="2"/>
          <w:sz w:val="36"/>
          <w:szCs w:val="36"/>
          <w:lang w:eastAsia="pl-PL" w:bidi="hi-IN"/>
        </w:rPr>
        <w:t xml:space="preserve"> uchwał w sprawie sprzedaży nieruchomości stanowiąc</w:t>
      </w:r>
      <w:r w:rsidR="008C014B" w:rsidRPr="005B0480">
        <w:rPr>
          <w:kern w:val="2"/>
          <w:sz w:val="36"/>
          <w:szCs w:val="36"/>
          <w:lang w:eastAsia="pl-PL" w:bidi="hi-IN"/>
        </w:rPr>
        <w:t>ych</w:t>
      </w:r>
      <w:r w:rsidRPr="005B0480">
        <w:rPr>
          <w:kern w:val="2"/>
          <w:sz w:val="36"/>
          <w:szCs w:val="36"/>
          <w:lang w:eastAsia="pl-PL" w:bidi="hi-IN"/>
        </w:rPr>
        <w:t xml:space="preserve"> własność gminy </w:t>
      </w:r>
    </w:p>
    <w:p w14:paraId="06BA3F63" w14:textId="020A3E9A" w:rsidR="008C014B" w:rsidRPr="005B0480" w:rsidRDefault="00564AA6" w:rsidP="00406D56">
      <w:pPr>
        <w:tabs>
          <w:tab w:val="left" w:pos="286"/>
        </w:tabs>
        <w:spacing w:line="276" w:lineRule="auto"/>
        <w:ind w:left="142" w:hanging="710"/>
        <w:jc w:val="both"/>
        <w:rPr>
          <w:i/>
          <w:iCs/>
          <w:kern w:val="2"/>
          <w:sz w:val="36"/>
          <w:szCs w:val="36"/>
          <w:lang w:eastAsia="pl-PL" w:bidi="hi-IN"/>
        </w:rPr>
      </w:pPr>
      <w:r w:rsidRPr="005B0480">
        <w:rPr>
          <w:kern w:val="2"/>
          <w:sz w:val="36"/>
          <w:szCs w:val="36"/>
          <w:lang w:eastAsia="pl-PL" w:bidi="hi-IN"/>
        </w:rPr>
        <w:tab/>
      </w:r>
      <w:r w:rsidR="008C014B" w:rsidRPr="005B0480">
        <w:rPr>
          <w:i/>
          <w:iCs/>
          <w:kern w:val="2"/>
          <w:sz w:val="36"/>
          <w:szCs w:val="36"/>
          <w:lang w:eastAsia="pl-PL" w:bidi="hi-IN"/>
        </w:rPr>
        <w:t>-</w:t>
      </w:r>
      <w:r w:rsidR="00391F8F" w:rsidRPr="005B0480">
        <w:rPr>
          <w:i/>
          <w:iCs/>
          <w:kern w:val="2"/>
          <w:sz w:val="36"/>
          <w:szCs w:val="36"/>
          <w:lang w:eastAsia="pl-PL" w:bidi="hi-IN"/>
        </w:rPr>
        <w:t xml:space="preserve"> działka nr 186/34 w Markajmach</w:t>
      </w:r>
      <w:r w:rsidR="00406D56" w:rsidRPr="005B0480">
        <w:rPr>
          <w:i/>
          <w:iCs/>
          <w:kern w:val="2"/>
          <w:sz w:val="36"/>
          <w:szCs w:val="36"/>
          <w:lang w:eastAsia="pl-PL" w:bidi="hi-IN"/>
        </w:rPr>
        <w:t>,</w:t>
      </w:r>
    </w:p>
    <w:p w14:paraId="5A4626AF" w14:textId="5E10567C" w:rsidR="008C014B" w:rsidRPr="005B0480" w:rsidRDefault="00564AA6" w:rsidP="00406D56">
      <w:pPr>
        <w:tabs>
          <w:tab w:val="left" w:pos="286"/>
        </w:tabs>
        <w:spacing w:line="276" w:lineRule="auto"/>
        <w:ind w:left="142" w:hanging="710"/>
        <w:jc w:val="both"/>
        <w:rPr>
          <w:i/>
          <w:iCs/>
          <w:kern w:val="2"/>
          <w:sz w:val="36"/>
          <w:szCs w:val="36"/>
          <w:lang w:eastAsia="pl-PL" w:bidi="hi-IN"/>
        </w:rPr>
      </w:pPr>
      <w:r w:rsidRPr="005B0480">
        <w:rPr>
          <w:i/>
          <w:iCs/>
          <w:kern w:val="2"/>
          <w:sz w:val="36"/>
          <w:szCs w:val="36"/>
          <w:lang w:eastAsia="pl-PL" w:bidi="hi-IN"/>
        </w:rPr>
        <w:tab/>
      </w:r>
      <w:r w:rsidR="008C014B" w:rsidRPr="005B0480">
        <w:rPr>
          <w:i/>
          <w:iCs/>
          <w:kern w:val="2"/>
          <w:sz w:val="36"/>
          <w:szCs w:val="36"/>
          <w:lang w:eastAsia="pl-PL" w:bidi="hi-IN"/>
        </w:rPr>
        <w:t>-</w:t>
      </w:r>
      <w:r w:rsidR="00391F8F" w:rsidRPr="005B0480">
        <w:rPr>
          <w:i/>
          <w:iCs/>
          <w:kern w:val="2"/>
          <w:sz w:val="36"/>
          <w:szCs w:val="36"/>
          <w:lang w:eastAsia="pl-PL" w:bidi="hi-IN"/>
        </w:rPr>
        <w:t xml:space="preserve"> działka nr 186/45 w Markajmach</w:t>
      </w:r>
      <w:r w:rsidR="00406D56" w:rsidRPr="005B0480">
        <w:rPr>
          <w:i/>
          <w:iCs/>
          <w:kern w:val="2"/>
          <w:sz w:val="36"/>
          <w:szCs w:val="36"/>
          <w:lang w:eastAsia="pl-PL" w:bidi="hi-IN"/>
        </w:rPr>
        <w:t>,</w:t>
      </w:r>
    </w:p>
    <w:p w14:paraId="28E90874" w14:textId="33D2CA43" w:rsidR="008C014B" w:rsidRPr="005B0480" w:rsidRDefault="00564AA6" w:rsidP="00406D56">
      <w:pPr>
        <w:tabs>
          <w:tab w:val="left" w:pos="286"/>
        </w:tabs>
        <w:spacing w:line="276" w:lineRule="auto"/>
        <w:ind w:left="142" w:hanging="710"/>
        <w:jc w:val="both"/>
        <w:rPr>
          <w:i/>
          <w:iCs/>
          <w:kern w:val="2"/>
          <w:sz w:val="36"/>
          <w:szCs w:val="36"/>
          <w:lang w:eastAsia="pl-PL" w:bidi="hi-IN"/>
        </w:rPr>
      </w:pPr>
      <w:r w:rsidRPr="005B0480">
        <w:rPr>
          <w:i/>
          <w:iCs/>
          <w:kern w:val="2"/>
          <w:sz w:val="36"/>
          <w:szCs w:val="36"/>
          <w:lang w:eastAsia="pl-PL" w:bidi="hi-IN"/>
        </w:rPr>
        <w:tab/>
      </w:r>
      <w:r w:rsidR="008C014B" w:rsidRPr="005B0480">
        <w:rPr>
          <w:i/>
          <w:iCs/>
          <w:kern w:val="2"/>
          <w:sz w:val="36"/>
          <w:szCs w:val="36"/>
          <w:lang w:eastAsia="pl-PL" w:bidi="hi-IN"/>
        </w:rPr>
        <w:t>-</w:t>
      </w:r>
      <w:r w:rsidR="00391F8F" w:rsidRPr="005B0480">
        <w:rPr>
          <w:i/>
          <w:iCs/>
          <w:kern w:val="2"/>
          <w:sz w:val="36"/>
          <w:szCs w:val="36"/>
          <w:lang w:eastAsia="pl-PL" w:bidi="hi-IN"/>
        </w:rPr>
        <w:t xml:space="preserve"> działki nr 186/39, nr 186/40, nr 186/41 w Markajmach</w:t>
      </w:r>
      <w:r w:rsidR="00406D56" w:rsidRPr="005B0480">
        <w:rPr>
          <w:i/>
          <w:iCs/>
          <w:kern w:val="2"/>
          <w:sz w:val="36"/>
          <w:szCs w:val="36"/>
          <w:lang w:eastAsia="pl-PL" w:bidi="hi-IN"/>
        </w:rPr>
        <w:t>,</w:t>
      </w:r>
    </w:p>
    <w:p w14:paraId="40AE6EA4" w14:textId="38A63672" w:rsidR="008C014B" w:rsidRPr="005B0480" w:rsidRDefault="00564AA6" w:rsidP="00406D56">
      <w:pPr>
        <w:tabs>
          <w:tab w:val="left" w:pos="286"/>
        </w:tabs>
        <w:spacing w:line="276" w:lineRule="auto"/>
        <w:ind w:left="142" w:hanging="710"/>
        <w:jc w:val="both"/>
        <w:rPr>
          <w:i/>
          <w:iCs/>
          <w:kern w:val="2"/>
          <w:sz w:val="36"/>
          <w:szCs w:val="36"/>
          <w:lang w:eastAsia="pl-PL" w:bidi="hi-IN"/>
        </w:rPr>
      </w:pPr>
      <w:r w:rsidRPr="005B0480">
        <w:rPr>
          <w:i/>
          <w:iCs/>
          <w:kern w:val="2"/>
          <w:sz w:val="36"/>
          <w:szCs w:val="36"/>
          <w:lang w:eastAsia="pl-PL" w:bidi="hi-IN"/>
        </w:rPr>
        <w:tab/>
      </w:r>
      <w:r w:rsidR="008C014B" w:rsidRPr="005B0480">
        <w:rPr>
          <w:i/>
          <w:iCs/>
          <w:kern w:val="2"/>
          <w:sz w:val="36"/>
          <w:szCs w:val="36"/>
          <w:lang w:eastAsia="pl-PL" w:bidi="hi-IN"/>
        </w:rPr>
        <w:t>-</w:t>
      </w:r>
      <w:r w:rsidR="00391F8F" w:rsidRPr="005B0480">
        <w:rPr>
          <w:i/>
          <w:iCs/>
          <w:kern w:val="2"/>
          <w:sz w:val="36"/>
          <w:szCs w:val="36"/>
          <w:lang w:eastAsia="pl-PL" w:bidi="hi-IN"/>
        </w:rPr>
        <w:t xml:space="preserve"> działki nr 186/30, nr 186/31 w Markajmach</w:t>
      </w:r>
      <w:r w:rsidR="00406D56" w:rsidRPr="005B0480">
        <w:rPr>
          <w:i/>
          <w:iCs/>
          <w:kern w:val="2"/>
          <w:sz w:val="36"/>
          <w:szCs w:val="36"/>
          <w:lang w:eastAsia="pl-PL" w:bidi="hi-IN"/>
        </w:rPr>
        <w:t>,</w:t>
      </w:r>
    </w:p>
    <w:p w14:paraId="19D1735A" w14:textId="5B837F8A" w:rsidR="008C014B" w:rsidRPr="005B0480" w:rsidRDefault="00564AA6" w:rsidP="005B0480">
      <w:pPr>
        <w:tabs>
          <w:tab w:val="left" w:pos="286"/>
        </w:tabs>
        <w:spacing w:line="276" w:lineRule="auto"/>
        <w:ind w:left="142" w:hanging="709"/>
        <w:jc w:val="both"/>
        <w:rPr>
          <w:i/>
          <w:iCs/>
          <w:kern w:val="2"/>
          <w:sz w:val="36"/>
          <w:szCs w:val="36"/>
          <w:lang w:eastAsia="pl-PL" w:bidi="hi-IN"/>
        </w:rPr>
      </w:pPr>
      <w:r w:rsidRPr="005B0480">
        <w:rPr>
          <w:i/>
          <w:iCs/>
          <w:kern w:val="2"/>
          <w:sz w:val="36"/>
          <w:szCs w:val="36"/>
          <w:lang w:eastAsia="pl-PL" w:bidi="hi-IN"/>
        </w:rPr>
        <w:tab/>
      </w:r>
      <w:r w:rsidR="008C014B" w:rsidRPr="005B0480">
        <w:rPr>
          <w:i/>
          <w:iCs/>
          <w:kern w:val="2"/>
          <w:sz w:val="36"/>
          <w:szCs w:val="36"/>
          <w:lang w:eastAsia="pl-PL" w:bidi="hi-IN"/>
        </w:rPr>
        <w:t>-</w:t>
      </w:r>
      <w:r w:rsidR="00391F8F" w:rsidRPr="005B0480">
        <w:rPr>
          <w:i/>
          <w:iCs/>
          <w:kern w:val="2"/>
          <w:sz w:val="36"/>
          <w:szCs w:val="36"/>
          <w:lang w:eastAsia="pl-PL" w:bidi="hi-IN"/>
        </w:rPr>
        <w:t xml:space="preserve"> działka nr 44/6 w Stryjkowie</w:t>
      </w:r>
      <w:r w:rsidR="00406D56" w:rsidRPr="005B0480">
        <w:rPr>
          <w:i/>
          <w:iCs/>
          <w:kern w:val="2"/>
          <w:sz w:val="36"/>
          <w:szCs w:val="36"/>
          <w:lang w:eastAsia="pl-PL" w:bidi="hi-IN"/>
        </w:rPr>
        <w:t>.</w:t>
      </w:r>
    </w:p>
    <w:p w14:paraId="11620F45" w14:textId="58383355" w:rsidR="00B2736C" w:rsidRPr="005B0480" w:rsidRDefault="00B2736C" w:rsidP="005B0480">
      <w:pPr>
        <w:numPr>
          <w:ilvl w:val="0"/>
          <w:numId w:val="1"/>
        </w:numPr>
        <w:tabs>
          <w:tab w:val="left" w:pos="286"/>
        </w:tabs>
        <w:spacing w:line="276" w:lineRule="auto"/>
        <w:ind w:left="142" w:hanging="709"/>
        <w:jc w:val="both"/>
        <w:rPr>
          <w:sz w:val="36"/>
          <w:szCs w:val="36"/>
        </w:rPr>
      </w:pPr>
      <w:r w:rsidRPr="005B0480">
        <w:rPr>
          <w:sz w:val="36"/>
          <w:szCs w:val="36"/>
        </w:rPr>
        <w:t xml:space="preserve">Projekt uchwały w sprawie sprzedaży w trybie bezprzetargowym nieruchomości zabudowanych stanowiących własność Gminy Lidzbark Warmiński na rzecz dzierżawcy </w:t>
      </w:r>
      <w:r w:rsidRPr="005B0480">
        <w:rPr>
          <w:i/>
          <w:iCs/>
          <w:kern w:val="2"/>
          <w:sz w:val="36"/>
          <w:szCs w:val="36"/>
          <w:lang w:eastAsia="pl-PL" w:bidi="hi-IN"/>
        </w:rPr>
        <w:t>(działki nr 186/38, nr 186/42</w:t>
      </w:r>
      <w:r w:rsidR="007E3EAA" w:rsidRPr="005B0480">
        <w:rPr>
          <w:i/>
          <w:iCs/>
          <w:kern w:val="2"/>
          <w:sz w:val="36"/>
          <w:szCs w:val="36"/>
          <w:lang w:eastAsia="pl-PL" w:bidi="hi-IN"/>
        </w:rPr>
        <w:t xml:space="preserve"> w Markajmach</w:t>
      </w:r>
      <w:r w:rsidRPr="005B0480">
        <w:rPr>
          <w:i/>
          <w:iCs/>
          <w:kern w:val="2"/>
          <w:sz w:val="36"/>
          <w:szCs w:val="36"/>
          <w:lang w:eastAsia="pl-PL" w:bidi="hi-IN"/>
        </w:rPr>
        <w:t>)</w:t>
      </w:r>
      <w:r w:rsidRPr="005B0480">
        <w:rPr>
          <w:kern w:val="2"/>
          <w:sz w:val="36"/>
          <w:szCs w:val="36"/>
          <w:lang w:eastAsia="pl-PL" w:bidi="hi-IN"/>
        </w:rPr>
        <w:t>.</w:t>
      </w:r>
    </w:p>
    <w:p w14:paraId="62473CE3" w14:textId="1FE596FE" w:rsidR="00B2736C" w:rsidRPr="005B0480" w:rsidRDefault="00B2736C" w:rsidP="005B0480">
      <w:pPr>
        <w:pStyle w:val="Akapitzlist"/>
        <w:numPr>
          <w:ilvl w:val="0"/>
          <w:numId w:val="1"/>
        </w:numPr>
        <w:spacing w:line="276" w:lineRule="auto"/>
        <w:ind w:left="142" w:hanging="709"/>
        <w:jc w:val="both"/>
        <w:rPr>
          <w:rFonts w:ascii="Times New Roman" w:hAnsi="Times New Roman"/>
          <w:sz w:val="36"/>
          <w:szCs w:val="36"/>
        </w:rPr>
      </w:pPr>
      <w:r w:rsidRPr="005B0480">
        <w:rPr>
          <w:rFonts w:ascii="Times New Roman" w:hAnsi="Times New Roman"/>
          <w:kern w:val="2"/>
          <w:sz w:val="36"/>
          <w:szCs w:val="36"/>
          <w:lang w:eastAsia="pl-PL" w:bidi="hi-IN"/>
        </w:rPr>
        <w:t xml:space="preserve">Projekt uchwały w sprawie sprzedaży w trybie bezprzetargowym nieruchomości stanowiącej własność Gminy Lidzbark Warmiński na poprawę warunków zagospodarowania nieruchomości przyległej </w:t>
      </w:r>
      <w:r w:rsidRPr="005B0480">
        <w:rPr>
          <w:rFonts w:ascii="Times New Roman" w:hAnsi="Times New Roman"/>
          <w:i/>
          <w:iCs/>
          <w:kern w:val="2"/>
          <w:sz w:val="36"/>
          <w:szCs w:val="36"/>
          <w:lang w:eastAsia="pl-PL" w:bidi="hi-IN"/>
        </w:rPr>
        <w:t>(działki nr 186/43, nr 186/37</w:t>
      </w:r>
      <w:r w:rsidR="009C4F5F" w:rsidRPr="005B0480">
        <w:rPr>
          <w:rFonts w:ascii="Times New Roman" w:hAnsi="Times New Roman"/>
          <w:i/>
          <w:iCs/>
          <w:kern w:val="2"/>
          <w:sz w:val="36"/>
          <w:szCs w:val="36"/>
          <w:lang w:eastAsia="pl-PL" w:bidi="hi-IN"/>
        </w:rPr>
        <w:t xml:space="preserve"> w Markajmach</w:t>
      </w:r>
      <w:r w:rsidRPr="005B0480">
        <w:rPr>
          <w:rFonts w:ascii="Times New Roman" w:hAnsi="Times New Roman"/>
          <w:i/>
          <w:iCs/>
          <w:kern w:val="2"/>
          <w:sz w:val="36"/>
          <w:szCs w:val="36"/>
          <w:lang w:eastAsia="pl-PL" w:bidi="hi-IN"/>
        </w:rPr>
        <w:t>)</w:t>
      </w:r>
      <w:r w:rsidRPr="005B0480">
        <w:rPr>
          <w:rFonts w:ascii="Times New Roman" w:hAnsi="Times New Roman"/>
          <w:kern w:val="2"/>
          <w:sz w:val="36"/>
          <w:szCs w:val="36"/>
          <w:lang w:eastAsia="pl-PL" w:bidi="hi-IN"/>
        </w:rPr>
        <w:t>.</w:t>
      </w:r>
    </w:p>
    <w:p w14:paraId="61F7B35E" w14:textId="182570EE" w:rsidR="00B2736C" w:rsidRPr="005B0480" w:rsidRDefault="00B2736C" w:rsidP="005B0480">
      <w:pPr>
        <w:pStyle w:val="Akapitzlist"/>
        <w:numPr>
          <w:ilvl w:val="0"/>
          <w:numId w:val="1"/>
        </w:numPr>
        <w:spacing w:line="276" w:lineRule="auto"/>
        <w:ind w:left="142" w:hanging="709"/>
        <w:jc w:val="both"/>
        <w:rPr>
          <w:rFonts w:ascii="Times New Roman" w:hAnsi="Times New Roman"/>
          <w:sz w:val="36"/>
          <w:szCs w:val="36"/>
        </w:rPr>
      </w:pPr>
      <w:r w:rsidRPr="005B0480">
        <w:rPr>
          <w:rFonts w:ascii="Times New Roman" w:hAnsi="Times New Roman"/>
          <w:kern w:val="2"/>
          <w:sz w:val="36"/>
          <w:szCs w:val="36"/>
          <w:lang w:eastAsia="pl-PL" w:bidi="hi-IN"/>
        </w:rPr>
        <w:t xml:space="preserve">Projekt uchwały w sprawie wyrażenia zgody na nieodpłatne nabycie od Skarbu Państwa nieruchomości gruntowej </w:t>
      </w:r>
      <w:r w:rsidRPr="005B0480">
        <w:rPr>
          <w:rFonts w:ascii="Times New Roman" w:hAnsi="Times New Roman"/>
          <w:i/>
          <w:iCs/>
          <w:kern w:val="2"/>
          <w:sz w:val="36"/>
          <w:szCs w:val="36"/>
          <w:lang w:eastAsia="pl-PL" w:bidi="hi-IN"/>
        </w:rPr>
        <w:t>(działka nr 78/3</w:t>
      </w:r>
      <w:r w:rsidR="009C4F5F" w:rsidRPr="005B0480">
        <w:rPr>
          <w:rFonts w:ascii="Times New Roman" w:hAnsi="Times New Roman"/>
          <w:i/>
          <w:iCs/>
          <w:kern w:val="2"/>
          <w:sz w:val="36"/>
          <w:szCs w:val="36"/>
          <w:lang w:eastAsia="pl-PL" w:bidi="hi-IN"/>
        </w:rPr>
        <w:t xml:space="preserve"> w Jarandowie</w:t>
      </w:r>
      <w:r w:rsidRPr="005B0480">
        <w:rPr>
          <w:rFonts w:ascii="Times New Roman" w:hAnsi="Times New Roman"/>
          <w:i/>
          <w:iCs/>
          <w:kern w:val="2"/>
          <w:sz w:val="36"/>
          <w:szCs w:val="36"/>
          <w:lang w:eastAsia="pl-PL" w:bidi="hi-IN"/>
        </w:rPr>
        <w:t>).</w:t>
      </w:r>
    </w:p>
    <w:p w14:paraId="76A9145B" w14:textId="77777777" w:rsidR="00B2736C" w:rsidRPr="005B0480" w:rsidRDefault="00B2736C" w:rsidP="005B0480">
      <w:pPr>
        <w:pStyle w:val="Akapitzlist"/>
        <w:numPr>
          <w:ilvl w:val="0"/>
          <w:numId w:val="1"/>
        </w:numPr>
        <w:spacing w:line="276" w:lineRule="auto"/>
        <w:ind w:left="142" w:hanging="709"/>
        <w:jc w:val="both"/>
        <w:rPr>
          <w:rFonts w:ascii="Times New Roman" w:hAnsi="Times New Roman"/>
          <w:sz w:val="36"/>
          <w:szCs w:val="36"/>
        </w:rPr>
      </w:pPr>
      <w:r w:rsidRPr="005B0480">
        <w:rPr>
          <w:rFonts w:ascii="Times New Roman" w:hAnsi="Times New Roman"/>
          <w:kern w:val="2"/>
          <w:sz w:val="36"/>
          <w:szCs w:val="36"/>
          <w:lang w:eastAsia="pl-PL" w:bidi="hi-IN"/>
        </w:rPr>
        <w:t>Projekt uchwały w sprawie określenia tygodniowego obowiązkowego wymiaru godzin zajęć pedagogów, pedagogów specjalnych, psychologów, logopedów, terapeutów pedagogicznych, doradców zawodowych zatrudnionych w szkołach i przedszkolach prowadzonych przez Gminę Lidzbark Warmiński.</w:t>
      </w:r>
    </w:p>
    <w:p w14:paraId="532C9BC8" w14:textId="24AC069D" w:rsidR="00406D56" w:rsidRPr="005B0480" w:rsidRDefault="00B2736C" w:rsidP="005B0480">
      <w:pPr>
        <w:pStyle w:val="Akapitzlist"/>
        <w:numPr>
          <w:ilvl w:val="0"/>
          <w:numId w:val="1"/>
        </w:numPr>
        <w:shd w:val="clear" w:color="auto" w:fill="FFFFFF"/>
        <w:spacing w:after="100" w:afterAutospacing="1" w:line="23" w:lineRule="atLeast"/>
        <w:ind w:left="142" w:hanging="709"/>
        <w:jc w:val="both"/>
        <w:rPr>
          <w:rFonts w:ascii="Times New Roman" w:hAnsi="Times New Roman"/>
          <w:bCs/>
          <w:sz w:val="36"/>
          <w:szCs w:val="36"/>
        </w:rPr>
      </w:pPr>
      <w:r w:rsidRPr="005B0480">
        <w:rPr>
          <w:rFonts w:ascii="Times New Roman" w:hAnsi="Times New Roman"/>
          <w:bCs/>
          <w:spacing w:val="-1"/>
          <w:sz w:val="36"/>
          <w:szCs w:val="36"/>
        </w:rPr>
        <w:t xml:space="preserve">Projekt uchwały w sprawie uchwalenia  Wieloletniego Programu Gospodarowania Mieszkaniowym Zasobem Gminy </w:t>
      </w:r>
      <w:r w:rsidRPr="005B0480">
        <w:rPr>
          <w:rFonts w:ascii="Times New Roman" w:hAnsi="Times New Roman"/>
          <w:bCs/>
          <w:sz w:val="36"/>
          <w:szCs w:val="36"/>
        </w:rPr>
        <w:t>Lidzbark Warmiński na lata  2023- 2027.</w:t>
      </w:r>
    </w:p>
    <w:p w14:paraId="526C67CF" w14:textId="77777777" w:rsidR="00B2736C" w:rsidRPr="005B0480" w:rsidRDefault="00B2736C" w:rsidP="005B0480">
      <w:pPr>
        <w:pStyle w:val="Akapitzlist"/>
        <w:numPr>
          <w:ilvl w:val="0"/>
          <w:numId w:val="1"/>
        </w:numPr>
        <w:spacing w:line="23" w:lineRule="atLeast"/>
        <w:ind w:left="142" w:hanging="709"/>
        <w:jc w:val="both"/>
        <w:rPr>
          <w:rFonts w:ascii="Times New Roman" w:hAnsi="Times New Roman"/>
          <w:sz w:val="36"/>
          <w:szCs w:val="36"/>
        </w:rPr>
      </w:pPr>
      <w:r w:rsidRPr="005B0480">
        <w:rPr>
          <w:rFonts w:ascii="Times New Roman" w:hAnsi="Times New Roman"/>
          <w:sz w:val="36"/>
          <w:szCs w:val="36"/>
        </w:rPr>
        <w:t>Interpelacje i zapytania do Wójta oraz informacja z bieżącej działalności gminy.</w:t>
      </w:r>
    </w:p>
    <w:p w14:paraId="0FC5E902" w14:textId="140B82E5" w:rsidR="004250E5" w:rsidRPr="005B0480" w:rsidRDefault="00B2736C" w:rsidP="004250E5">
      <w:pPr>
        <w:pStyle w:val="Standard"/>
        <w:numPr>
          <w:ilvl w:val="0"/>
          <w:numId w:val="1"/>
        </w:numPr>
        <w:tabs>
          <w:tab w:val="left" w:pos="824"/>
        </w:tabs>
        <w:spacing w:line="276" w:lineRule="auto"/>
        <w:ind w:left="142" w:hanging="709"/>
        <w:rPr>
          <w:b/>
          <w:bCs/>
          <w:color w:val="00000A"/>
          <w:sz w:val="36"/>
          <w:szCs w:val="36"/>
        </w:rPr>
      </w:pPr>
      <w:r w:rsidRPr="005B0480">
        <w:rPr>
          <w:rFonts w:ascii="Times New Roman" w:hAnsi="Times New Roman"/>
          <w:sz w:val="36"/>
          <w:szCs w:val="36"/>
          <w:lang w:eastAsia="pl-PL"/>
        </w:rPr>
        <w:t>Zamknięcie sesji.</w:t>
      </w:r>
    </w:p>
    <w:p w14:paraId="18A949D6" w14:textId="77777777" w:rsidR="004250E5" w:rsidRPr="004250E5" w:rsidRDefault="004250E5" w:rsidP="004250E5">
      <w:pPr>
        <w:pStyle w:val="Standard"/>
        <w:tabs>
          <w:tab w:val="left" w:pos="824"/>
        </w:tabs>
        <w:spacing w:line="276" w:lineRule="auto"/>
        <w:ind w:left="142"/>
        <w:rPr>
          <w:b/>
          <w:bCs/>
          <w:color w:val="00000A"/>
          <w:sz w:val="24"/>
          <w:szCs w:val="24"/>
        </w:rPr>
      </w:pPr>
    </w:p>
    <w:p w14:paraId="186DCC77" w14:textId="77777777" w:rsidR="00B2736C" w:rsidRPr="004E63A9" w:rsidRDefault="00B2736C" w:rsidP="00EE61A6">
      <w:pPr>
        <w:spacing w:line="360" w:lineRule="auto"/>
        <w:jc w:val="center"/>
        <w:rPr>
          <w:b/>
          <w:color w:val="00000A"/>
          <w:sz w:val="36"/>
          <w:szCs w:val="36"/>
        </w:rPr>
      </w:pPr>
      <w:bookmarkStart w:id="0" w:name="_Hlk85187385"/>
      <w:r w:rsidRPr="004E63A9">
        <w:rPr>
          <w:b/>
          <w:bCs/>
          <w:color w:val="00000A"/>
          <w:sz w:val="36"/>
          <w:szCs w:val="36"/>
        </w:rPr>
        <w:t xml:space="preserve">Posiedzenia </w:t>
      </w:r>
      <w:bookmarkStart w:id="1" w:name="_Hlk92785914"/>
      <w:r w:rsidRPr="004E63A9">
        <w:rPr>
          <w:b/>
          <w:bCs/>
          <w:color w:val="00000A"/>
          <w:sz w:val="36"/>
          <w:szCs w:val="36"/>
        </w:rPr>
        <w:t xml:space="preserve">Komisji Rady Gminy odbędą się w dniu 15 września 2022 r. </w:t>
      </w:r>
      <w:bookmarkEnd w:id="1"/>
      <w:r w:rsidRPr="004E63A9">
        <w:rPr>
          <w:bCs/>
          <w:i/>
          <w:iCs/>
          <w:color w:val="00000A"/>
          <w:sz w:val="36"/>
          <w:szCs w:val="36"/>
        </w:rPr>
        <w:t>(czwartek</w:t>
      </w:r>
      <w:r w:rsidRPr="004E63A9">
        <w:rPr>
          <w:bCs/>
          <w:color w:val="00000A"/>
          <w:sz w:val="36"/>
          <w:szCs w:val="36"/>
        </w:rPr>
        <w:t>)</w:t>
      </w:r>
      <w:r w:rsidRPr="004E63A9">
        <w:rPr>
          <w:b/>
          <w:bCs/>
          <w:color w:val="00000A"/>
          <w:sz w:val="36"/>
          <w:szCs w:val="36"/>
        </w:rPr>
        <w:br/>
        <w:t>o godz. 10</w:t>
      </w:r>
      <w:r w:rsidRPr="004E63A9">
        <w:rPr>
          <w:b/>
          <w:bCs/>
          <w:color w:val="00000A"/>
          <w:sz w:val="36"/>
          <w:szCs w:val="36"/>
          <w:vertAlign w:val="superscript"/>
        </w:rPr>
        <w:t>00</w:t>
      </w:r>
      <w:r w:rsidRPr="004E63A9">
        <w:rPr>
          <w:b/>
          <w:bCs/>
          <w:color w:val="00000A"/>
          <w:sz w:val="36"/>
          <w:szCs w:val="36"/>
        </w:rPr>
        <w:t xml:space="preserve"> </w:t>
      </w:r>
      <w:r w:rsidRPr="004E63A9">
        <w:rPr>
          <w:b/>
          <w:color w:val="00000A"/>
          <w:sz w:val="36"/>
          <w:szCs w:val="36"/>
        </w:rPr>
        <w:t xml:space="preserve">w </w:t>
      </w:r>
      <w:bookmarkEnd w:id="0"/>
      <w:r w:rsidRPr="004E63A9">
        <w:rPr>
          <w:b/>
          <w:color w:val="00000A"/>
          <w:sz w:val="36"/>
          <w:szCs w:val="36"/>
        </w:rPr>
        <w:t>Gminnym Centrum Kultury w PILNIKU</w:t>
      </w:r>
    </w:p>
    <w:p w14:paraId="429916BC" w14:textId="77777777" w:rsidR="004250E5" w:rsidRDefault="00B2736C" w:rsidP="00B2736C">
      <w:pPr>
        <w:tabs>
          <w:tab w:val="left" w:pos="426"/>
        </w:tabs>
        <w:spacing w:line="276" w:lineRule="auto"/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 xml:space="preserve">             </w:t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</w:p>
    <w:p w14:paraId="0E29E342" w14:textId="7541161C" w:rsidR="004A5D4F" w:rsidRDefault="00B2736C" w:rsidP="004250E5">
      <w:pPr>
        <w:tabs>
          <w:tab w:val="left" w:pos="426"/>
        </w:tabs>
        <w:spacing w:line="276" w:lineRule="auto"/>
        <w:ind w:right="-426"/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 xml:space="preserve">           </w:t>
      </w:r>
      <w:r w:rsidR="004250E5">
        <w:rPr>
          <w:i/>
        </w:rPr>
        <w:t xml:space="preserve"> </w:t>
      </w:r>
      <w:r w:rsidR="004250E5">
        <w:rPr>
          <w:i/>
        </w:rPr>
        <w:tab/>
      </w:r>
      <w:r w:rsidR="004250E5">
        <w:rPr>
          <w:i/>
        </w:rPr>
        <w:tab/>
      </w:r>
      <w:r w:rsidR="004250E5">
        <w:rPr>
          <w:i/>
        </w:rPr>
        <w:tab/>
      </w:r>
      <w:r w:rsidR="004250E5">
        <w:rPr>
          <w:i/>
        </w:rPr>
        <w:tab/>
      </w:r>
      <w:r w:rsidR="004250E5">
        <w:rPr>
          <w:i/>
        </w:rPr>
        <w:tab/>
      </w:r>
      <w:r w:rsidR="004250E5">
        <w:rPr>
          <w:i/>
        </w:rPr>
        <w:tab/>
      </w:r>
      <w:r w:rsidR="00811376">
        <w:rPr>
          <w:i/>
        </w:rPr>
        <w:tab/>
      </w:r>
      <w:r w:rsidR="00811376">
        <w:rPr>
          <w:i/>
        </w:rPr>
        <w:tab/>
      </w:r>
      <w:r w:rsidR="00811376">
        <w:rPr>
          <w:i/>
        </w:rPr>
        <w:tab/>
      </w:r>
    </w:p>
    <w:p w14:paraId="6FA73326" w14:textId="76239C8E" w:rsidR="00B2736C" w:rsidRDefault="00811376" w:rsidP="004250E5">
      <w:pPr>
        <w:tabs>
          <w:tab w:val="left" w:pos="426"/>
        </w:tabs>
        <w:spacing w:line="276" w:lineRule="auto"/>
        <w:ind w:right="-426"/>
        <w:rPr>
          <w:i/>
          <w:iCs/>
          <w:sz w:val="28"/>
          <w:szCs w:val="28"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 w:rsidR="004A5D4F">
        <w:rPr>
          <w:i/>
        </w:rPr>
        <w:tab/>
      </w:r>
      <w:r w:rsidR="004A5D4F">
        <w:rPr>
          <w:i/>
        </w:rPr>
        <w:tab/>
      </w:r>
      <w:r w:rsidR="004A5D4F">
        <w:rPr>
          <w:i/>
        </w:rPr>
        <w:tab/>
      </w:r>
      <w:r w:rsidR="004A5D4F">
        <w:rPr>
          <w:i/>
        </w:rPr>
        <w:tab/>
      </w:r>
      <w:r w:rsidR="004A5D4F">
        <w:rPr>
          <w:i/>
        </w:rPr>
        <w:tab/>
      </w:r>
      <w:r w:rsidR="004A5D4F">
        <w:rPr>
          <w:i/>
        </w:rPr>
        <w:tab/>
      </w:r>
      <w:r w:rsidR="004A5D4F">
        <w:rPr>
          <w:i/>
        </w:rPr>
        <w:tab/>
      </w:r>
      <w:r w:rsidR="004A5D4F">
        <w:rPr>
          <w:i/>
        </w:rPr>
        <w:tab/>
      </w:r>
      <w:r w:rsidR="004A5D4F">
        <w:rPr>
          <w:i/>
        </w:rPr>
        <w:tab/>
      </w:r>
      <w:r w:rsidR="004A5D4F">
        <w:rPr>
          <w:i/>
        </w:rPr>
        <w:tab/>
      </w:r>
      <w:r w:rsidR="004A5D4F">
        <w:rPr>
          <w:i/>
        </w:rPr>
        <w:tab/>
      </w:r>
      <w:r w:rsidR="004A5D4F">
        <w:rPr>
          <w:i/>
        </w:rPr>
        <w:tab/>
      </w:r>
      <w:r w:rsidR="004A5D4F">
        <w:rPr>
          <w:i/>
        </w:rPr>
        <w:tab/>
      </w:r>
      <w:r w:rsidR="004A5D4F">
        <w:rPr>
          <w:i/>
        </w:rPr>
        <w:tab/>
      </w:r>
      <w:r w:rsidR="004A5D4F">
        <w:rPr>
          <w:i/>
        </w:rPr>
        <w:tab/>
      </w:r>
      <w:r w:rsidR="004A5D4F">
        <w:rPr>
          <w:i/>
        </w:rPr>
        <w:tab/>
      </w:r>
      <w:r w:rsidR="004A5D4F">
        <w:rPr>
          <w:i/>
        </w:rPr>
        <w:tab/>
        <w:t xml:space="preserve">                                                                                                                                                 </w:t>
      </w:r>
      <w:r w:rsidR="00B2736C">
        <w:rPr>
          <w:i/>
          <w:iCs/>
          <w:sz w:val="28"/>
          <w:szCs w:val="28"/>
        </w:rPr>
        <w:t>PRZEWODNICZĄCY RADY GMINY</w:t>
      </w:r>
    </w:p>
    <w:p w14:paraId="15EFF6B5" w14:textId="71BB853A" w:rsidR="004250E5" w:rsidRDefault="004250E5" w:rsidP="004250E5">
      <w:pPr>
        <w:tabs>
          <w:tab w:val="left" w:pos="426"/>
        </w:tabs>
        <w:spacing w:line="276" w:lineRule="auto"/>
        <w:ind w:right="-426"/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ab/>
      </w:r>
      <w:r>
        <w:rPr>
          <w:i/>
          <w:iCs/>
          <w:sz w:val="28"/>
          <w:szCs w:val="28"/>
        </w:rPr>
        <w:tab/>
      </w:r>
      <w:r>
        <w:rPr>
          <w:i/>
          <w:iCs/>
          <w:sz w:val="28"/>
          <w:szCs w:val="28"/>
        </w:rPr>
        <w:tab/>
      </w:r>
      <w:r>
        <w:rPr>
          <w:i/>
          <w:iCs/>
          <w:sz w:val="28"/>
          <w:szCs w:val="28"/>
        </w:rPr>
        <w:tab/>
      </w:r>
      <w:r>
        <w:rPr>
          <w:i/>
          <w:iCs/>
          <w:sz w:val="28"/>
          <w:szCs w:val="28"/>
        </w:rPr>
        <w:tab/>
      </w:r>
      <w:r>
        <w:rPr>
          <w:i/>
          <w:iCs/>
          <w:sz w:val="28"/>
          <w:szCs w:val="28"/>
        </w:rPr>
        <w:tab/>
      </w:r>
      <w:r>
        <w:rPr>
          <w:i/>
          <w:iCs/>
          <w:sz w:val="28"/>
          <w:szCs w:val="28"/>
        </w:rPr>
        <w:tab/>
      </w:r>
      <w:r>
        <w:rPr>
          <w:i/>
          <w:iCs/>
          <w:sz w:val="28"/>
          <w:szCs w:val="28"/>
        </w:rPr>
        <w:tab/>
      </w:r>
      <w:r>
        <w:rPr>
          <w:i/>
          <w:iCs/>
          <w:sz w:val="28"/>
          <w:szCs w:val="28"/>
        </w:rPr>
        <w:tab/>
      </w:r>
    </w:p>
    <w:p w14:paraId="5B44AA12" w14:textId="0592951D" w:rsidR="00811376" w:rsidRDefault="004250E5" w:rsidP="00811376">
      <w:pPr>
        <w:tabs>
          <w:tab w:val="left" w:pos="426"/>
        </w:tabs>
        <w:spacing w:line="276" w:lineRule="auto"/>
        <w:ind w:right="-426"/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ab/>
      </w:r>
      <w:r>
        <w:rPr>
          <w:i/>
          <w:iCs/>
          <w:sz w:val="28"/>
          <w:szCs w:val="28"/>
        </w:rPr>
        <w:tab/>
      </w:r>
      <w:r>
        <w:rPr>
          <w:i/>
          <w:iCs/>
          <w:sz w:val="28"/>
          <w:szCs w:val="28"/>
        </w:rPr>
        <w:tab/>
      </w:r>
      <w:r>
        <w:rPr>
          <w:i/>
          <w:iCs/>
          <w:sz w:val="28"/>
          <w:szCs w:val="28"/>
        </w:rPr>
        <w:tab/>
      </w:r>
      <w:r>
        <w:rPr>
          <w:i/>
          <w:iCs/>
          <w:sz w:val="28"/>
          <w:szCs w:val="28"/>
        </w:rPr>
        <w:tab/>
      </w:r>
      <w:r>
        <w:rPr>
          <w:i/>
          <w:iCs/>
          <w:sz w:val="28"/>
          <w:szCs w:val="28"/>
        </w:rPr>
        <w:tab/>
      </w:r>
      <w:r>
        <w:rPr>
          <w:i/>
          <w:iCs/>
          <w:sz w:val="28"/>
          <w:szCs w:val="28"/>
        </w:rPr>
        <w:tab/>
      </w:r>
      <w:r>
        <w:rPr>
          <w:i/>
          <w:iCs/>
          <w:sz w:val="28"/>
          <w:szCs w:val="28"/>
        </w:rPr>
        <w:tab/>
      </w:r>
      <w:r>
        <w:rPr>
          <w:i/>
          <w:iCs/>
          <w:sz w:val="28"/>
          <w:szCs w:val="28"/>
        </w:rPr>
        <w:tab/>
      </w:r>
      <w:r>
        <w:rPr>
          <w:i/>
          <w:iCs/>
          <w:sz w:val="28"/>
          <w:szCs w:val="28"/>
        </w:rPr>
        <w:tab/>
      </w:r>
      <w:r w:rsidR="004A5D4F">
        <w:rPr>
          <w:i/>
          <w:iCs/>
          <w:sz w:val="28"/>
          <w:szCs w:val="28"/>
        </w:rPr>
        <w:tab/>
      </w:r>
      <w:r w:rsidR="004A5D4F">
        <w:rPr>
          <w:i/>
          <w:iCs/>
          <w:sz w:val="28"/>
          <w:szCs w:val="28"/>
        </w:rPr>
        <w:tab/>
      </w:r>
      <w:r w:rsidR="004A5D4F">
        <w:rPr>
          <w:i/>
          <w:iCs/>
          <w:sz w:val="28"/>
          <w:szCs w:val="28"/>
        </w:rPr>
        <w:tab/>
      </w:r>
      <w:r w:rsidR="004A5D4F">
        <w:rPr>
          <w:i/>
          <w:iCs/>
          <w:sz w:val="28"/>
          <w:szCs w:val="28"/>
        </w:rPr>
        <w:tab/>
      </w:r>
      <w:r w:rsidR="004A5D4F">
        <w:rPr>
          <w:i/>
          <w:iCs/>
          <w:sz w:val="28"/>
          <w:szCs w:val="28"/>
        </w:rPr>
        <w:tab/>
      </w:r>
      <w:r w:rsidR="004A5D4F">
        <w:rPr>
          <w:i/>
          <w:iCs/>
          <w:sz w:val="28"/>
          <w:szCs w:val="28"/>
        </w:rPr>
        <w:tab/>
      </w:r>
      <w:r>
        <w:rPr>
          <w:i/>
          <w:iCs/>
          <w:sz w:val="28"/>
          <w:szCs w:val="28"/>
        </w:rPr>
        <w:t>Marek Werbicki</w:t>
      </w:r>
    </w:p>
    <w:p w14:paraId="7C621A6F" w14:textId="243D35C6" w:rsidR="00B2736C" w:rsidRPr="00811376" w:rsidRDefault="00811376" w:rsidP="00811376">
      <w:pPr>
        <w:tabs>
          <w:tab w:val="left" w:pos="426"/>
        </w:tabs>
        <w:spacing w:line="276" w:lineRule="auto"/>
        <w:ind w:right="-426"/>
        <w:rPr>
          <w:i/>
          <w:iCs/>
          <w:sz w:val="28"/>
          <w:szCs w:val="28"/>
        </w:rPr>
      </w:pPr>
      <w:r w:rsidRPr="00B2736C">
        <w:rPr>
          <w:i/>
          <w:sz w:val="22"/>
          <w:szCs w:val="22"/>
        </w:rPr>
        <w:t>Lidzbark Warmiński, dnia 8 wrzesnia 2022 r</w:t>
      </w:r>
      <w:r w:rsidR="00B2736C" w:rsidRPr="00B2736C">
        <w:rPr>
          <w:i/>
          <w:iCs/>
          <w:sz w:val="28"/>
          <w:szCs w:val="28"/>
        </w:rPr>
        <w:tab/>
      </w:r>
      <w:r w:rsidR="00B2736C" w:rsidRPr="00B2736C">
        <w:rPr>
          <w:i/>
          <w:iCs/>
          <w:sz w:val="28"/>
          <w:szCs w:val="28"/>
        </w:rPr>
        <w:tab/>
        <w:t xml:space="preserve">                                                           </w:t>
      </w:r>
      <w:r w:rsidR="00B2736C" w:rsidRPr="00B2736C">
        <w:rPr>
          <w:i/>
          <w:iCs/>
          <w:sz w:val="28"/>
          <w:szCs w:val="28"/>
        </w:rPr>
        <w:tab/>
      </w:r>
    </w:p>
    <w:p w14:paraId="5A9D083D" w14:textId="77777777" w:rsidR="00B2736C" w:rsidRDefault="00B2736C" w:rsidP="00B2736C"/>
    <w:p w14:paraId="76E709BF" w14:textId="77777777" w:rsidR="00B2736C" w:rsidRDefault="00B2736C"/>
    <w:sectPr w:rsidR="00B2736C" w:rsidSect="004A5D4F">
      <w:pgSz w:w="16838" w:h="23811" w:code="8"/>
      <w:pgMar w:top="1418" w:right="1417" w:bottom="142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0367231"/>
    <w:multiLevelType w:val="multilevel"/>
    <w:tmpl w:val="177AF996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/>
        <w:b/>
        <w:bCs/>
        <w:i w:val="0"/>
        <w:iCs w:val="0"/>
        <w:color w:val="000000"/>
        <w:sz w:val="28"/>
        <w:szCs w:val="28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num w:numId="1" w16cid:durableId="181915066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736C"/>
    <w:rsid w:val="001B7434"/>
    <w:rsid w:val="002F5A70"/>
    <w:rsid w:val="00391F8F"/>
    <w:rsid w:val="00406D56"/>
    <w:rsid w:val="004250E5"/>
    <w:rsid w:val="004A5D4F"/>
    <w:rsid w:val="004E63A9"/>
    <w:rsid w:val="00564AA6"/>
    <w:rsid w:val="005B0480"/>
    <w:rsid w:val="00685854"/>
    <w:rsid w:val="007E3EAA"/>
    <w:rsid w:val="0080243F"/>
    <w:rsid w:val="00811376"/>
    <w:rsid w:val="008C014B"/>
    <w:rsid w:val="008D0A15"/>
    <w:rsid w:val="00977EDA"/>
    <w:rsid w:val="009C4F5F"/>
    <w:rsid w:val="00A500E3"/>
    <w:rsid w:val="00B2736C"/>
    <w:rsid w:val="00C05874"/>
    <w:rsid w:val="00EE61A6"/>
    <w:rsid w:val="00FE2D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FFD163"/>
  <w15:chartTrackingRefBased/>
  <w15:docId w15:val="{AC570EBF-86D2-49AB-83B1-B24D0C77A6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2736C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B2736C"/>
    <w:pPr>
      <w:autoSpaceDN w:val="0"/>
      <w:spacing w:line="247" w:lineRule="auto"/>
    </w:pPr>
    <w:rPr>
      <w:rFonts w:ascii="Calibri" w:eastAsia="Calibri" w:hAnsi="Calibri" w:cs="Times New Roman"/>
    </w:rPr>
  </w:style>
  <w:style w:type="paragraph" w:styleId="Akapitzlist">
    <w:name w:val="List Paragraph"/>
    <w:basedOn w:val="Standard"/>
    <w:qFormat/>
    <w:rsid w:val="00B2736C"/>
    <w:pPr>
      <w:spacing w:after="0"/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354</Words>
  <Characters>2129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GOSC</dc:creator>
  <cp:keywords/>
  <dc:description/>
  <cp:lastModifiedBy>Tomasz Kołodziejczyk</cp:lastModifiedBy>
  <cp:revision>2</cp:revision>
  <dcterms:created xsi:type="dcterms:W3CDTF">2022-09-08T11:03:00Z</dcterms:created>
  <dcterms:modified xsi:type="dcterms:W3CDTF">2022-09-08T11:03:00Z</dcterms:modified>
</cp:coreProperties>
</file>