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24C7" w14:textId="720C7EC8" w:rsidR="004610C0" w:rsidRPr="00B45051" w:rsidRDefault="004610C0" w:rsidP="004610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VIII</w:t>
      </w: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/22</w:t>
      </w:r>
    </w:p>
    <w:p w14:paraId="4A19CCB8" w14:textId="77777777" w:rsidR="004610C0" w:rsidRPr="00B45051" w:rsidRDefault="004610C0" w:rsidP="004610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5ACF944C" w14:textId="74053BD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ósmej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sesji Rady Gminy Lidzbark Warmiński, która odbyła się w dniu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22 grudnia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r. w Gminnym  Centrum Kultury w PILNIKU.</w:t>
      </w:r>
    </w:p>
    <w:p w14:paraId="6878FF33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E32E55" w14:textId="5861025E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</w:t>
      </w:r>
      <w:r w:rsidR="004D5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</w:t>
      </w:r>
      <w:r w:rsidR="004D564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5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</w:t>
      </w:r>
      <w:r w:rsidR="004D5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="004D564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31</w:t>
      </w:r>
    </w:p>
    <w:p w14:paraId="1A752E73" w14:textId="77777777" w:rsidR="004610C0" w:rsidRPr="00B45051" w:rsidRDefault="004610C0" w:rsidP="004610C0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C83B4C4" w14:textId="274AAB8F" w:rsidR="004610C0" w:rsidRPr="00B45051" w:rsidRDefault="004610C0" w:rsidP="004610C0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03BA8585" w14:textId="1998611F" w:rsidR="004610C0" w:rsidRPr="00B45051" w:rsidRDefault="004610C0" w:rsidP="004610C0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</w:p>
    <w:p w14:paraId="25A0E947" w14:textId="77777777" w:rsidR="004610C0" w:rsidRPr="00B45051" w:rsidRDefault="004610C0" w:rsidP="00461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2217D8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1BF98526" w14:textId="7C0D5114" w:rsidR="004610C0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sesji nieobecn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byl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radn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Marcin Będziński, Ireneusz Gadomski,</w:t>
      </w:r>
      <w:r w:rsidR="004D56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Krystyna Romani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</w:t>
      </w:r>
      <w:r w:rsidR="004D56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Daniel Skonieczny, Krzysztof Szram.</w:t>
      </w:r>
    </w:p>
    <w:p w14:paraId="4E75C7D0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7F5B92" w14:textId="43F2A694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Podjęto 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od nr 3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64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BE89DD3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FB5A73" w14:textId="77777777" w:rsidR="004610C0" w:rsidRPr="00B45051" w:rsidRDefault="004610C0" w:rsidP="004610C0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C9F3D3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4C9BBDD8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Tomasz Kołodziejczyk</w:t>
      </w:r>
    </w:p>
    <w:p w14:paraId="0DCED94B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5372D335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771D8499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274D473" w14:textId="77777777" w:rsidR="004610C0" w:rsidRPr="00B45051" w:rsidRDefault="004610C0" w:rsidP="004610C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 xml:space="preserve">Sołtysi, goście, pracownicy Urzędu Gminy i mieszkańcy gminy wg listy obecności zał. nr 2. </w:t>
      </w:r>
    </w:p>
    <w:p w14:paraId="170704CA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034F7807" w14:textId="77777777" w:rsidR="004610C0" w:rsidRPr="00B45051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1ABC5254" w14:textId="77777777" w:rsidR="004610C0" w:rsidRPr="00B45051" w:rsidRDefault="004610C0" w:rsidP="004610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AF1352" w14:textId="77777777" w:rsidR="004610C0" w:rsidRPr="00B45051" w:rsidRDefault="004610C0" w:rsidP="004610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Sesję otworzył Przewodniczący Rady Gminy Lidzbark Warmiński p. Marek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85011C" w14:textId="255FE90B" w:rsidR="004610C0" w:rsidRPr="00B45051" w:rsidRDefault="004610C0" w:rsidP="004610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Przywitał wszystkich obecnych na sesji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 Księdza Dziekana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Jerzego </w:t>
      </w:r>
      <w:proofErr w:type="spellStart"/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Rożentelskiego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307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pozdrowił Wójta p. Fabiana </w:t>
      </w:r>
      <w:proofErr w:type="spellStart"/>
      <w:r w:rsidR="0030736C">
        <w:rPr>
          <w:rFonts w:ascii="Times New Roman" w:eastAsia="Times New Roman" w:hAnsi="Times New Roman" w:cs="Times New Roman"/>
          <w:sz w:val="24"/>
          <w:szCs w:val="24"/>
          <w:lang w:eastAsia="ar-SA"/>
        </w:rPr>
        <w:t>Andrukajtis</w:t>
      </w:r>
      <w:proofErr w:type="spellEnd"/>
      <w:r w:rsidR="0030736C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 z przyczyn zdrowotnych nie mógł uczestniczyć w sesji.</w:t>
      </w:r>
    </w:p>
    <w:p w14:paraId="51888495" w14:textId="33A78953" w:rsidR="004610C0" w:rsidRPr="00B45051" w:rsidRDefault="004610C0" w:rsidP="004610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</w:t>
      </w:r>
      <w:r w:rsidR="004D564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 radnych w związku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7D533A2B" w14:textId="77777777" w:rsidR="004610C0" w:rsidRPr="00B45051" w:rsidRDefault="004610C0" w:rsidP="004610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radni potwierdzili kworum w systemie elektronicznym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EB6EFD" w14:textId="77777777" w:rsidR="004610C0" w:rsidRPr="00B45051" w:rsidRDefault="004610C0" w:rsidP="004610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Przypomniał także, że oprócz tradycyjnego sposobu głosowania przez podniesienie ręki, głosowania będą przeprowadzane również za pomocą elektronicznego systemu głosowania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0DEB59" w14:textId="77777777" w:rsidR="004610C0" w:rsidRPr="00B45051" w:rsidRDefault="004610C0" w:rsidP="004610C0">
      <w:pPr>
        <w:suppressAutoHyphens/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0AB6E3" w14:textId="14FAB00B" w:rsidR="004610C0" w:rsidRDefault="004610C0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704042E0" w14:textId="6C528402" w:rsidR="00D37537" w:rsidRDefault="00D37537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5A60EF" w14:textId="77777777" w:rsidR="00D37537" w:rsidRPr="00A80060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Otwarcie i uchwalenie porządku obrad.</w:t>
      </w:r>
    </w:p>
    <w:p w14:paraId="7B45A4A9" w14:textId="77777777" w:rsidR="00D37537" w:rsidRPr="00A80060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Przyjęcie protokołu z poprzedniej sesji.</w:t>
      </w:r>
    </w:p>
    <w:p w14:paraId="39CAE08E" w14:textId="77777777" w:rsidR="00D37537" w:rsidRPr="00A80060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3715767C" w14:textId="2C9A12CC" w:rsidR="00D37537" w:rsidRPr="00D37537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 wprowadzenia zmian w budżecie gminy Lidzbark Warmiński na 2022 r.</w:t>
      </w:r>
    </w:p>
    <w:p w14:paraId="4224D21A" w14:textId="74D1CEDB" w:rsidR="00D37537" w:rsidRDefault="00D37537" w:rsidP="00D37537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sprawie uchwalenia Wieloletniej Prognozy Finansowej Gminy Lidzbark Warmiński na lata 2023 – 2037.</w:t>
      </w:r>
    </w:p>
    <w:p w14:paraId="2FF9A0CB" w14:textId="363C1AF9" w:rsidR="00D37537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Projekt uchwały w sprawie uchwalenia budżetu Gminy Lidzbark Warmiński na 2023 r. w tym:</w:t>
      </w:r>
    </w:p>
    <w:p w14:paraId="0958D411" w14:textId="77777777" w:rsidR="00D37537" w:rsidRPr="00D37537" w:rsidRDefault="00D37537" w:rsidP="00D37537">
      <w:pPr>
        <w:tabs>
          <w:tab w:val="left" w:pos="286"/>
        </w:tabs>
        <w:suppressAutoHyphens/>
        <w:spacing w:after="0" w:line="276" w:lineRule="auto"/>
        <w:ind w:left="180" w:firstLine="5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wystąpienie Wójta w sprawie projektu budżetu,</w:t>
      </w:r>
    </w:p>
    <w:p w14:paraId="2FCC4753" w14:textId="77777777" w:rsidR="00D37537" w:rsidRPr="00D37537" w:rsidRDefault="00D37537" w:rsidP="00D37537">
      <w:pPr>
        <w:tabs>
          <w:tab w:val="left" w:pos="286"/>
        </w:tabs>
        <w:suppressAutoHyphens/>
        <w:spacing w:after="0" w:line="276" w:lineRule="auto"/>
        <w:ind w:left="180" w:firstLine="5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odczytanie opinii Regionalnej Izby Obrachunkowej o projekcie uchwały budżetowej,</w:t>
      </w:r>
    </w:p>
    <w:p w14:paraId="4AD90901" w14:textId="77777777" w:rsidR="00D37537" w:rsidRPr="00D37537" w:rsidRDefault="00D37537" w:rsidP="00D37537">
      <w:pPr>
        <w:tabs>
          <w:tab w:val="left" w:pos="286"/>
        </w:tabs>
        <w:suppressAutoHyphens/>
        <w:spacing w:after="0" w:line="276" w:lineRule="auto"/>
        <w:ind w:left="180" w:firstLine="5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odczytanie opinii Komisji Gospodarki Budżetowej o projekcie uchwały budżetowej,</w:t>
      </w:r>
    </w:p>
    <w:p w14:paraId="033B3AA4" w14:textId="77777777" w:rsidR="00D37537" w:rsidRPr="00D37537" w:rsidRDefault="00D37537" w:rsidP="00D37537">
      <w:pPr>
        <w:tabs>
          <w:tab w:val="left" w:pos="286"/>
        </w:tabs>
        <w:suppressAutoHyphens/>
        <w:spacing w:after="0" w:line="276" w:lineRule="auto"/>
        <w:ind w:left="180" w:firstLine="5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dyskusja nad projektem uchwały budżetowej</w:t>
      </w:r>
    </w:p>
    <w:p w14:paraId="3AE38153" w14:textId="75F33795" w:rsidR="00D37537" w:rsidRDefault="00D37537" w:rsidP="00D37537">
      <w:pPr>
        <w:tabs>
          <w:tab w:val="left" w:pos="286"/>
        </w:tabs>
        <w:suppressAutoHyphens/>
        <w:spacing w:after="0" w:line="276" w:lineRule="auto"/>
        <w:ind w:left="180" w:firstLine="52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głosowanie nad projektem uchwały budżetowej.</w:t>
      </w:r>
    </w:p>
    <w:p w14:paraId="0E0E82F7" w14:textId="77777777" w:rsidR="00D37537" w:rsidRPr="00D37537" w:rsidRDefault="00D37537" w:rsidP="00D37537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sz w:val="24"/>
          <w:szCs w:val="24"/>
          <w:lang w:eastAsia="zh-CN"/>
        </w:rPr>
        <w:t>Interpelacje i zapytania do Wójta oraz informacja z bieżącej działalności gminy.</w:t>
      </w:r>
    </w:p>
    <w:p w14:paraId="1A36753B" w14:textId="77777777" w:rsidR="00D37537" w:rsidRPr="00D37537" w:rsidRDefault="00D37537" w:rsidP="00D37537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53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Zamknięcie sesji.</w:t>
      </w:r>
    </w:p>
    <w:p w14:paraId="76D2970C" w14:textId="77777777" w:rsidR="00D37537" w:rsidRPr="00D37537" w:rsidRDefault="00D37537" w:rsidP="00D37537">
      <w:pPr>
        <w:tabs>
          <w:tab w:val="left" w:pos="286"/>
        </w:tabs>
        <w:suppressAutoHyphens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7B1170" w14:textId="169A61B1" w:rsidR="00D37537" w:rsidRDefault="00D37537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21FF1D" w14:textId="77777777" w:rsidR="00387CCD" w:rsidRPr="00894079" w:rsidRDefault="00387CCD" w:rsidP="00387CCD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Nie było wniosków w sprawie projektu porządku obrad, w związku z tym przedstawiony porządek obrad poddano głosowaniu.     </w:t>
      </w:r>
    </w:p>
    <w:p w14:paraId="3A44CB7C" w14:textId="77777777" w:rsidR="00387CCD" w:rsidRPr="00894079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3F269D" w14:textId="16CAF682" w:rsidR="00387CCD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W wyniku głosowania, w którym wzięło udział 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0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radnych, Rada Gminy jednogłośnie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br/>
        <w:t>(1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0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głosów „ZA”, 0 głosów „PRZECIW”, nikt nie wstrzymał się od głosu) </w:t>
      </w:r>
      <w:r w:rsidRPr="008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przyjęła przedstawiony przez Przewodniczącego Rady Gminy porządek obrad.</w:t>
      </w:r>
    </w:p>
    <w:p w14:paraId="1DB95BAF" w14:textId="77777777" w:rsidR="00387CCD" w:rsidRPr="00894079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AFF0BC8" w14:textId="77777777" w:rsidR="00387CCD" w:rsidRDefault="00387CCD" w:rsidP="00387CC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894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u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z poprzedni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ej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sesji.</w:t>
      </w:r>
    </w:p>
    <w:p w14:paraId="5573F53C" w14:textId="77777777" w:rsidR="00387CCD" w:rsidRDefault="00387CCD" w:rsidP="00387CCD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14:paraId="5C93E91E" w14:textId="77777777" w:rsidR="00387CCD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szóstej</w:t>
      </w:r>
      <w:r w:rsidRPr="000E2680">
        <w:rPr>
          <w:rFonts w:ascii="Times New Roman" w:hAnsi="Times New Roman" w:cs="Times New Roman"/>
          <w:sz w:val="24"/>
          <w:szCs w:val="24"/>
        </w:rPr>
        <w:t xml:space="preserve"> 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sesji Rady Gminy były dostępny do wglądu w Urzędzie Gminy i każdy miał możliwość zapoznania się </w:t>
      </w:r>
    </w:p>
    <w:p w14:paraId="31631A70" w14:textId="77777777" w:rsidR="00387CCD" w:rsidRPr="001B126E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z jego treścią, dlatego zaproponował przyjęcie protokoł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odczytywania.</w:t>
      </w:r>
    </w:p>
    <w:p w14:paraId="41F9FBCD" w14:textId="77777777" w:rsidR="00387CCD" w:rsidRPr="001B126E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3DBB65" w14:textId="77777777" w:rsidR="00387CCD" w:rsidRPr="001B126E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związku z tym poddano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głosowanie.</w:t>
      </w:r>
    </w:p>
    <w:p w14:paraId="114AD5F4" w14:textId="77777777" w:rsidR="00387CCD" w:rsidRPr="001B126E" w:rsidRDefault="00387CCD" w:rsidP="00387CCD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FEB752" w14:textId="49B9BEB8" w:rsidR="00387CCD" w:rsidRDefault="00387CCD" w:rsidP="0038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przyjęła protokół</w:t>
      </w:r>
      <w:r w:rsidRPr="001B12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siódmej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z dnia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 listopada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r.  </w:t>
      </w:r>
    </w:p>
    <w:p w14:paraId="3BA283E4" w14:textId="0B8CF30B" w:rsidR="00D37537" w:rsidRDefault="00D37537" w:rsidP="00461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7D5AC2" w14:textId="77777777" w:rsidR="00E52C28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2D0CD7">
        <w:rPr>
          <w:rFonts w:ascii="Times New Roman" w:hAnsi="Times New Roman" w:cs="Times New Roman"/>
          <w:b/>
          <w:bCs/>
          <w:sz w:val="24"/>
          <w:szCs w:val="24"/>
        </w:rPr>
        <w:t xml:space="preserve">Pkt 3.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620F9506" w14:textId="77777777" w:rsidR="00E52C28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0AD4EB23" w14:textId="77777777" w:rsidR="00E52C28" w:rsidRPr="003A7840" w:rsidRDefault="00E52C28" w:rsidP="00E52C2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2022-2037 został przesłany wszystkim radnym wraz z zawiadomieniem o zwołaniu sesji </w:t>
      </w:r>
    </w:p>
    <w:p w14:paraId="254D5D08" w14:textId="77777777" w:rsidR="00E52C28" w:rsidRPr="003A7840" w:rsidRDefault="00E52C28" w:rsidP="00E52C2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i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23F6C20B" w14:textId="77777777" w:rsidR="00E52C28" w:rsidRPr="003A7840" w:rsidRDefault="00E52C28" w:rsidP="00E52C2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7ED412" w14:textId="77777777" w:rsidR="00E52C28" w:rsidRPr="003A7840" w:rsidRDefault="00E52C28" w:rsidP="00E52C2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omisji Rady Gminy i został </w:t>
      </w:r>
      <w:r w:rsidRPr="003A78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3A78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389A9998" w14:textId="77777777" w:rsidR="00E52C28" w:rsidRPr="003A7840" w:rsidRDefault="00E52C28" w:rsidP="00E52C2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E033B01" w14:textId="77777777" w:rsidR="00E52C28" w:rsidRPr="003A7840" w:rsidRDefault="00E52C28" w:rsidP="00E52C2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CFB6695" w14:textId="77777777" w:rsidR="00E52C28" w:rsidRPr="003A7840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39B5E6F" w14:textId="5F54B778" w:rsidR="00E52C28" w:rsidRPr="003A7840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0A82AF5B" w14:textId="16748C2D" w:rsidR="00E52C28" w:rsidRDefault="00E52C28" w:rsidP="00E52C28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VIII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64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28DE02B" w14:textId="77777777" w:rsidR="00E52C28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27DDAE9C" w14:textId="77777777" w:rsidR="00E52C28" w:rsidRPr="00A80060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4</w:t>
      </w: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sprawie wprowadzenia zmian w budżecie gminy Lidzbark Warmiński na 2022 r.</w:t>
      </w:r>
    </w:p>
    <w:p w14:paraId="7E805A1B" w14:textId="77777777" w:rsidR="00E52C28" w:rsidRDefault="00E52C28" w:rsidP="00E52C2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1D0DA9EF" w14:textId="77777777" w:rsidR="00E52C28" w:rsidRPr="00971E32" w:rsidRDefault="00E52C28" w:rsidP="00E52C2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do publicznej wiadomości w Biuletynie Informacji Publicznej.</w:t>
      </w:r>
    </w:p>
    <w:p w14:paraId="303CED7F" w14:textId="77777777" w:rsidR="00E52C28" w:rsidRPr="00971E32" w:rsidRDefault="00E52C28" w:rsidP="00E52C2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2C6FF967" w14:textId="77777777" w:rsidR="00E52C28" w:rsidRPr="00971E32" w:rsidRDefault="00E52C28" w:rsidP="00E52C2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omisji Rady Gminy i został </w:t>
      </w:r>
      <w:r w:rsidRPr="00971E3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971E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5EBFBD35" w14:textId="77777777" w:rsidR="00E52C28" w:rsidRPr="00971E32" w:rsidRDefault="00E52C28" w:rsidP="00E52C2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7CCA7D75" w14:textId="77777777" w:rsidR="00E52C28" w:rsidRPr="00971E32" w:rsidRDefault="00E52C28" w:rsidP="00E52C28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F3BDE39" w14:textId="77777777" w:rsidR="00E52C28" w:rsidRPr="00971E32" w:rsidRDefault="00E52C28" w:rsidP="00E5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C92020" w14:textId="0CBBF1E8" w:rsidR="00E52C28" w:rsidRPr="00971E32" w:rsidRDefault="00E52C28" w:rsidP="00E52C28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2022 r.</w:t>
      </w:r>
    </w:p>
    <w:p w14:paraId="5CE2495C" w14:textId="36C27BE8" w:rsidR="00E52C28" w:rsidRPr="00D770BC" w:rsidRDefault="00E52C28" w:rsidP="00E52C28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65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672C81FF" w14:textId="61B19BC6" w:rsidR="00B31A1E" w:rsidRDefault="00B31A1E"/>
    <w:p w14:paraId="1FE03BDB" w14:textId="3E2B7CEA" w:rsidR="00B31A1E" w:rsidRDefault="00B31A1E" w:rsidP="00B31A1E">
      <w:pPr>
        <w:keepNext/>
        <w:keepLines/>
        <w:widowControl w:val="0"/>
        <w:tabs>
          <w:tab w:val="right" w:leader="hyphen" w:pos="7087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31A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Pkt 5. </w:t>
      </w:r>
      <w:r w:rsidRPr="00B3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uchwały w sprawie uchwalenia </w:t>
      </w:r>
      <w:bookmarkStart w:id="0" w:name="_Hlk59083831"/>
      <w:r w:rsidRPr="00B3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Wieloletniej Prognozy Finansowej Gminy Lidzbark Warmiński na lata 2023– 2037</w:t>
      </w:r>
      <w:r w:rsidRPr="00B31A1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bookmarkEnd w:id="0"/>
    </w:p>
    <w:p w14:paraId="2563E012" w14:textId="77777777" w:rsidR="00B31A1E" w:rsidRPr="00B31A1E" w:rsidRDefault="00B31A1E" w:rsidP="00B31A1E">
      <w:pPr>
        <w:keepNext/>
        <w:keepLines/>
        <w:widowControl w:val="0"/>
        <w:tabs>
          <w:tab w:val="right" w:leader="hyphen" w:pos="7087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1F2C9656" w14:textId="7C861047" w:rsidR="00B31A1E" w:rsidRPr="00B31A1E" w:rsidRDefault="00B31A1E" w:rsidP="00B31A1E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>Przewodniczący Rady Gminy poinformował, że konieczność sporządzania i uchwalania Wieloletniej Prognozy Finansowej wynika z przepisów ustawy  o finansach publicznych.</w:t>
      </w:r>
    </w:p>
    <w:p w14:paraId="107D113D" w14:textId="77777777" w:rsidR="00B31A1E" w:rsidRPr="00B31A1E" w:rsidRDefault="00B31A1E" w:rsidP="00B31A1E">
      <w:pPr>
        <w:tabs>
          <w:tab w:val="left" w:pos="1294"/>
        </w:tabs>
        <w:suppressAutoHyphens/>
        <w:spacing w:after="0" w:line="276" w:lineRule="auto"/>
        <w:jc w:val="both"/>
        <w:rPr>
          <w:rFonts w:ascii="Times New Roman" w:eastAsia="Times New Roman" w:hAnsi="Times New Roman" w:cs="Liberation Serif"/>
          <w:b/>
          <w:bCs/>
          <w:kern w:val="2"/>
          <w:sz w:val="24"/>
          <w:szCs w:val="24"/>
          <w:lang w:eastAsia="pl-PL"/>
        </w:rPr>
      </w:pPr>
    </w:p>
    <w:p w14:paraId="290B1DAA" w14:textId="388E89CA" w:rsidR="00B31A1E" w:rsidRDefault="00B31A1E" w:rsidP="00B31A1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został podany do publicznej wiadomości w Biuletynie Informacji Publicznej.</w:t>
      </w:r>
    </w:p>
    <w:p w14:paraId="4F48D71C" w14:textId="77777777" w:rsidR="00B31A1E" w:rsidRPr="00B31A1E" w:rsidRDefault="00B31A1E" w:rsidP="00B31A1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7DC7B2" w14:textId="5AB6653A" w:rsidR="00B31A1E" w:rsidRDefault="00B31A1E" w:rsidP="00B31A1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 w:rsidRPr="00B31A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jednogłośnie </w:t>
      </w: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25656A9" w14:textId="65475D25" w:rsidR="00B31A1E" w:rsidRDefault="00B31A1E" w:rsidP="00B31A1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21478A" w14:textId="6FE4D96D" w:rsidR="00B31A1E" w:rsidRPr="00B31A1E" w:rsidRDefault="00B31A1E" w:rsidP="00B3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V-ce Przewodnicząca Rady Gminy </w:t>
      </w:r>
      <w:r w:rsidRPr="00B31A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p. Iwona </w:t>
      </w:r>
      <w:proofErr w:type="spellStart"/>
      <w:r w:rsidRPr="00B31A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Końka</w:t>
      </w:r>
      <w:proofErr w:type="spellEnd"/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odczytała opinię Regionalnej Izby Obrachunkowej w Olsztynie o przedłożonym przez Wójta Gminy Lidzbark Warmiński projekcie</w:t>
      </w:r>
      <w:r w:rsidRPr="00B31A1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31A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Wieloletniej Prognozy Finansowej Gminy Lidzbark Warmiński na lata 2023-2037. </w:t>
      </w:r>
    </w:p>
    <w:p w14:paraId="7DCD46C7" w14:textId="77777777" w:rsidR="00B31A1E" w:rsidRPr="00B31A1E" w:rsidRDefault="00B31A1E" w:rsidP="00B31A1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530CE0" w14:textId="77777777" w:rsidR="002825AE" w:rsidRDefault="0028527A" w:rsidP="002825A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6A1E861B" w14:textId="77777777" w:rsidR="002825AE" w:rsidRDefault="002825AE" w:rsidP="002825A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98254B" w14:textId="1F21AE0A" w:rsidR="0028527A" w:rsidRPr="002619D4" w:rsidRDefault="0028527A" w:rsidP="002825AE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31A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uchwalenia Wieloletniej Prognozy Finansowej Gminy Lidzbark Warmiński na lata 2023– 2037</w:t>
      </w:r>
      <w:r w:rsidRPr="00B31A1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6EFE9190" w14:textId="2642AAD4" w:rsidR="0028527A" w:rsidRPr="00D770BC" w:rsidRDefault="0028527A" w:rsidP="002825AE">
      <w:pPr>
        <w:tabs>
          <w:tab w:val="left" w:pos="426"/>
          <w:tab w:val="left" w:pos="50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66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72326FE" w14:textId="77777777" w:rsidR="0028527A" w:rsidRDefault="0028527A" w:rsidP="0028527A"/>
    <w:p w14:paraId="097F6C7C" w14:textId="361F9D30" w:rsidR="000B1BDB" w:rsidRPr="002619D4" w:rsidRDefault="000B1BDB" w:rsidP="000B1BDB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Pkt 6. </w:t>
      </w:r>
      <w:r w:rsidRPr="000B1BD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bookmarkStart w:id="1" w:name="_Hlk59083664"/>
      <w:r w:rsidRPr="000B1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 sprawie uchwalenia budżetu gminy Lidzbark Warmiński na 2023 r.</w:t>
      </w:r>
    </w:p>
    <w:p w14:paraId="75DE1CBE" w14:textId="77777777" w:rsidR="000B1BDB" w:rsidRPr="000B1BDB" w:rsidRDefault="000B1BDB" w:rsidP="000B1BDB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bookmarkEnd w:id="1"/>
    <w:p w14:paraId="6081D60F" w14:textId="5480F4DC" w:rsidR="000B1BDB" w:rsidRPr="000B1BDB" w:rsidRDefault="000B1BDB" w:rsidP="000B1BD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Przewodniczący Rady Gminy poinformował, że przygotowany przez Wójta Gminy projekt budżetu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.radni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otrzymali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odpowiednio wcześniej.</w:t>
      </w:r>
    </w:p>
    <w:p w14:paraId="6FFDEBAB" w14:textId="77777777" w:rsidR="000B1BDB" w:rsidRPr="000B1BDB" w:rsidRDefault="000B1BDB" w:rsidP="000B1BD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6E060" w14:textId="1AB206E3" w:rsidR="000B1BDB" w:rsidRPr="000B1BDB" w:rsidRDefault="000B1BDB" w:rsidP="000B1BDB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został podany do publicznej wiadomości w Biuletynie Informacji Publicznej.</w:t>
      </w:r>
    </w:p>
    <w:p w14:paraId="691ABA62" w14:textId="77777777" w:rsidR="000B1BDB" w:rsidRPr="000B1BDB" w:rsidRDefault="000B1BDB" w:rsidP="000B1BDB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6D3704" w14:textId="3ABEE87D" w:rsidR="000B1BDB" w:rsidRPr="000B1BDB" w:rsidRDefault="000B1BDB" w:rsidP="000B1BDB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jednogłośnie zaopiniowany pozytywnie. </w:t>
      </w:r>
    </w:p>
    <w:p w14:paraId="15E46022" w14:textId="77777777" w:rsidR="000B1BDB" w:rsidRPr="000B1BDB" w:rsidRDefault="000B1BDB" w:rsidP="000B1B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548BD5C" w14:textId="6A0BED11" w:rsidR="000B1BDB" w:rsidRPr="00A52BA2" w:rsidRDefault="00635471" w:rsidP="006354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Z-ca Wójta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 p. Tomasz Kołodziejczyk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przedstawi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ł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informacj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ę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projek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tu</w:t>
      </w:r>
      <w:r w:rsidR="000B1BDB"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budżetu gminy na 2023 r</w:t>
      </w:r>
      <w:r w:rsidRPr="00A52B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następująco:</w:t>
      </w:r>
    </w:p>
    <w:p w14:paraId="66928B3A" w14:textId="77777777" w:rsidR="00635471" w:rsidRDefault="00635471" w:rsidP="006354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0A63F0E" w14:textId="77777777" w:rsidR="00635471" w:rsidRPr="00635471" w:rsidRDefault="00635471" w:rsidP="0063547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80" w:line="276" w:lineRule="auto"/>
        <w:jc w:val="both"/>
        <w:rPr>
          <w:rFonts w:cs="Times New Roman"/>
          <w:b/>
          <w:bCs/>
          <w:sz w:val="24"/>
          <w:szCs w:val="24"/>
        </w:rPr>
      </w:pPr>
      <w:r w:rsidRPr="00635471">
        <w:rPr>
          <w:rFonts w:ascii="Times New Roman" w:hAnsi="Times New Roman" w:cs="Times New Roman"/>
          <w:sz w:val="24"/>
          <w:szCs w:val="24"/>
        </w:rPr>
        <w:t xml:space="preserve">Dochody budżetu gminy w wysokości </w:t>
      </w:r>
      <w:r w:rsidRPr="00635471">
        <w:rPr>
          <w:rFonts w:ascii="Times New Roman" w:hAnsi="Times New Roman" w:cs="Times New Roman"/>
          <w:b/>
          <w:bCs/>
          <w:sz w:val="24"/>
          <w:szCs w:val="24"/>
        </w:rPr>
        <w:t>36 627 267,00 zł</w:t>
      </w:r>
    </w:p>
    <w:p w14:paraId="74CDBE18" w14:textId="77777777" w:rsidR="00635471" w:rsidRPr="00635471" w:rsidRDefault="00635471" w:rsidP="00635471">
      <w:pPr>
        <w:spacing w:after="8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029FE6" w14:textId="77777777" w:rsidR="00635471" w:rsidRPr="00635471" w:rsidRDefault="00635471" w:rsidP="0063547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80" w:line="276" w:lineRule="auto"/>
        <w:rPr>
          <w:rFonts w:ascii="Calibri" w:hAnsi="Liberation Serif" w:cs="Times New Roman"/>
          <w:sz w:val="24"/>
          <w:szCs w:val="24"/>
        </w:rPr>
      </w:pPr>
      <w:r w:rsidRPr="00635471">
        <w:rPr>
          <w:rFonts w:ascii="Times New Roman" w:hAnsi="Times New Roman" w:cs="Times New Roman"/>
          <w:spacing w:val="-2"/>
          <w:sz w:val="24"/>
          <w:szCs w:val="24"/>
        </w:rPr>
        <w:t xml:space="preserve">Wydatki budżetu gminy w wysokości </w:t>
      </w:r>
      <w:r w:rsidRPr="00635471">
        <w:rPr>
          <w:rFonts w:ascii="Times New Roman" w:hAnsi="Times New Roman" w:cs="Times New Roman"/>
          <w:b/>
          <w:spacing w:val="-2"/>
          <w:sz w:val="24"/>
          <w:szCs w:val="24"/>
        </w:rPr>
        <w:t>44 942 816,00 zł</w:t>
      </w:r>
      <w:r w:rsidRPr="00635471">
        <w:rPr>
          <w:rFonts w:ascii="Times New Roman" w:hAnsi="Times New Roman" w:cs="Times New Roman"/>
          <w:spacing w:val="-2"/>
          <w:sz w:val="24"/>
          <w:szCs w:val="24"/>
        </w:rPr>
        <w:t>, w tym:</w:t>
      </w:r>
    </w:p>
    <w:p w14:paraId="43BCF3BA" w14:textId="77777777" w:rsidR="00635471" w:rsidRPr="00635471" w:rsidRDefault="00635471" w:rsidP="00635471">
      <w:pPr>
        <w:spacing w:after="80"/>
        <w:ind w:left="720"/>
        <w:rPr>
          <w:rFonts w:ascii="Times New Roman" w:hAnsi="Times New Roman" w:cs="Times New Roman"/>
          <w:sz w:val="24"/>
          <w:szCs w:val="24"/>
        </w:rPr>
      </w:pPr>
    </w:p>
    <w:p w14:paraId="42DEF0C0" w14:textId="77777777" w:rsidR="00635471" w:rsidRPr="00635471" w:rsidRDefault="00635471" w:rsidP="0063547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rPr>
          <w:rFonts w:ascii="Calibri" w:hAnsi="Liberation Serif" w:cs="Times New Roman"/>
          <w:sz w:val="24"/>
          <w:szCs w:val="24"/>
        </w:rPr>
      </w:pP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Wydatki na pomoc społeczną w wysokości </w:t>
      </w:r>
      <w:r w:rsidRPr="00635471">
        <w:rPr>
          <w:rFonts w:ascii="Times New Roman" w:hAnsi="Times New Roman" w:cs="Times New Roman"/>
          <w:b/>
          <w:color w:val="000000"/>
          <w:sz w:val="24"/>
          <w:szCs w:val="24"/>
        </w:rPr>
        <w:t>6 744 381,00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 zł z tego;</w:t>
      </w:r>
    </w:p>
    <w:p w14:paraId="7DC6C8D8" w14:textId="77777777" w:rsidR="00635471" w:rsidRPr="00635471" w:rsidRDefault="00635471" w:rsidP="00635471">
      <w:pPr>
        <w:spacing w:after="0"/>
        <w:ind w:left="2160"/>
        <w:rPr>
          <w:rFonts w:cs="Times New Roman"/>
          <w:sz w:val="24"/>
          <w:szCs w:val="24"/>
        </w:rPr>
      </w:pPr>
      <w:r w:rsidRPr="00635471">
        <w:rPr>
          <w:rFonts w:ascii="Times New Roman" w:hAnsi="Times New Roman" w:cs="Times New Roman"/>
          <w:color w:val="000000"/>
          <w:sz w:val="24"/>
          <w:szCs w:val="24"/>
        </w:rPr>
        <w:t>- środki własne 2 221 467,00 zł.</w:t>
      </w:r>
    </w:p>
    <w:p w14:paraId="4E13F12B" w14:textId="77777777" w:rsidR="00635471" w:rsidRPr="00635471" w:rsidRDefault="00635471" w:rsidP="00635471">
      <w:pPr>
        <w:spacing w:after="0"/>
        <w:rPr>
          <w:rFonts w:cs="Times New Roman"/>
          <w:sz w:val="24"/>
          <w:szCs w:val="24"/>
        </w:rPr>
      </w:pPr>
      <w:r w:rsidRPr="00635471">
        <w:rPr>
          <w:rFonts w:ascii="Times New Roman" w:hAnsi="Times New Roman" w:cs="Times New Roman"/>
          <w:color w:val="000000"/>
          <w:sz w:val="24"/>
          <w:szCs w:val="24"/>
        </w:rPr>
        <w:t>        b)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Wydatki na oświatę zaplanowano w wysokości </w:t>
      </w:r>
      <w:r w:rsidRPr="00635471">
        <w:rPr>
          <w:rFonts w:ascii="Times New Roman" w:hAnsi="Times New Roman" w:cs="Times New Roman"/>
          <w:b/>
          <w:color w:val="000000"/>
          <w:sz w:val="24"/>
          <w:szCs w:val="24"/>
        </w:rPr>
        <w:t>9 923 683,00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 zł z tego;</w:t>
      </w:r>
    </w:p>
    <w:p w14:paraId="6E17CB45" w14:textId="77777777" w:rsidR="00635471" w:rsidRPr="00635471" w:rsidRDefault="00635471" w:rsidP="00635471">
      <w:pPr>
        <w:spacing w:after="0"/>
        <w:rPr>
          <w:rFonts w:cs="Times New Roman"/>
          <w:sz w:val="24"/>
          <w:szCs w:val="24"/>
        </w:rPr>
      </w:pP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                                        - środki </w:t>
      </w:r>
      <w:r w:rsidRPr="00635471">
        <w:rPr>
          <w:rFonts w:ascii="Times New Roman" w:hAnsi="Times New Roman" w:cs="Times New Roman"/>
          <w:sz w:val="24"/>
          <w:szCs w:val="24"/>
        </w:rPr>
        <w:t>własne 4 842 744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>,00 zł.</w:t>
      </w:r>
    </w:p>
    <w:p w14:paraId="21DE0F4D" w14:textId="77777777" w:rsidR="00635471" w:rsidRDefault="00635471" w:rsidP="00635471">
      <w:pPr>
        <w:spacing w:after="0"/>
        <w:rPr>
          <w:rFonts w:ascii="Times New Roman" w:hAnsi="Times New Roman" w:cs="Times New Roman"/>
          <w:color w:val="FF5429"/>
          <w:sz w:val="26"/>
          <w:szCs w:val="26"/>
        </w:rPr>
      </w:pPr>
    </w:p>
    <w:p w14:paraId="70887305" w14:textId="77777777" w:rsidR="000A4147" w:rsidRDefault="00635471" w:rsidP="0063547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A4147">
        <w:rPr>
          <w:rFonts w:ascii="Times New Roman" w:hAnsi="Times New Roman" w:cs="Times New Roman"/>
          <w:bCs/>
          <w:color w:val="000000"/>
          <w:sz w:val="24"/>
          <w:szCs w:val="24"/>
        </w:rPr>
        <w:t>Wydatki inwestycyjne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 zaplanowano w wysokości </w:t>
      </w:r>
      <w:r w:rsidRPr="00635471">
        <w:rPr>
          <w:rFonts w:ascii="Times New Roman" w:hAnsi="Times New Roman" w:cs="Times New Roman"/>
          <w:b/>
          <w:color w:val="000000"/>
          <w:sz w:val="24"/>
          <w:szCs w:val="24"/>
        </w:rPr>
        <w:t>13 115 037,00 zł,</w:t>
      </w: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z tego </w:t>
      </w:r>
      <w:r w:rsidRPr="0063547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2 794 000,00 zł</w:t>
      </w:r>
      <w:r w:rsidRPr="0063547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, </w:t>
      </w: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to środki własne oraz </w:t>
      </w:r>
      <w:r w:rsidRPr="0063547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10 321 037,00</w:t>
      </w: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zł, to dofinansowanie zewnętrzne. Największe inwestycje </w:t>
      </w:r>
    </w:p>
    <w:p w14:paraId="22E4A31F" w14:textId="250302BA" w:rsidR="00635471" w:rsidRPr="000A4147" w:rsidRDefault="00635471" w:rsidP="000A41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>z udziałem środków zewnętrznych to:</w:t>
      </w:r>
      <w:r w:rsidRPr="00635471">
        <w:rPr>
          <w:color w:val="000000"/>
          <w:sz w:val="24"/>
          <w:szCs w:val="24"/>
        </w:rPr>
        <w:t xml:space="preserve"> </w:t>
      </w:r>
      <w:r w:rsidR="000A414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>oprawa efektywności energetycznej budynków i instalacji publicznych w Gminie Lidzbark Warmiński (termomodernizacja świetlic),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>udowa stacji uzdatniania wody w Blankac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h oraz r</w:t>
      </w:r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ozbudowa oczyszczalni </w:t>
      </w:r>
      <w:proofErr w:type="spellStart"/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>Rogóż</w:t>
      </w:r>
      <w:proofErr w:type="spellEnd"/>
      <w:r w:rsidRPr="00635471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635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147">
        <w:rPr>
          <w:rFonts w:ascii="Times New Roman" w:hAnsi="Times New Roman" w:cs="Times New Roman"/>
          <w:color w:val="000000"/>
          <w:sz w:val="24"/>
          <w:szCs w:val="24"/>
        </w:rPr>
        <w:t xml:space="preserve">Ponadto z większych wydatków inwestycyjnych planuje się </w:t>
      </w:r>
      <w:r w:rsidR="000A414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A4147">
        <w:rPr>
          <w:rFonts w:ascii="Times New Roman" w:hAnsi="Times New Roman" w:cs="Times New Roman"/>
          <w:color w:val="000000"/>
          <w:sz w:val="24"/>
          <w:szCs w:val="24"/>
        </w:rPr>
        <w:t>odernizację</w:t>
      </w:r>
      <w:r w:rsidR="000A4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147">
        <w:rPr>
          <w:rFonts w:ascii="Times New Roman" w:hAnsi="Times New Roman" w:cs="Times New Roman"/>
          <w:color w:val="000000"/>
          <w:sz w:val="24"/>
          <w:szCs w:val="24"/>
        </w:rPr>
        <w:t xml:space="preserve">odcinka drogi Nr 117025N DK51 Markajmy (FOGR), zakup ciągnika z przyczepą oraz wymianę pieców CO w budynkach komunalnych.  </w:t>
      </w:r>
    </w:p>
    <w:p w14:paraId="38529F53" w14:textId="77777777" w:rsidR="00635471" w:rsidRPr="000A4147" w:rsidRDefault="00635471" w:rsidP="00635471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0A4147">
        <w:rPr>
          <w:rFonts w:ascii="Times New Roman" w:hAnsi="Times New Roman" w:cs="Times New Roman"/>
          <w:bCs/>
          <w:color w:val="000000"/>
          <w:sz w:val="24"/>
          <w:szCs w:val="24"/>
        </w:rPr>
        <w:t>Deficyt budżetowy gminy wynosi</w:t>
      </w:r>
      <w:r w:rsidRPr="000A41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8 315 549,00 zł </w:t>
      </w:r>
      <w:r w:rsidRPr="000A4147">
        <w:rPr>
          <w:rFonts w:ascii="Times New Roman" w:hAnsi="Times New Roman" w:cs="Times New Roman"/>
          <w:color w:val="000000"/>
          <w:sz w:val="24"/>
          <w:szCs w:val="24"/>
        </w:rPr>
        <w:t>i zostanie pokryty przychodami pochodzącymi z kredytów, wolnych środków jako nadwyżki środków pieniężnych na rachunku bieżącym budżetu wynikającej z rozliczeń z kredytów z lat ubiegłych oraz niewykorzystanych środków pieniężnych związanych ze szczególnymi zasadami rozliczania budżetu.</w:t>
      </w:r>
    </w:p>
    <w:p w14:paraId="458C3DC3" w14:textId="77777777" w:rsidR="000A4147" w:rsidRDefault="000A4147" w:rsidP="000A4147">
      <w:pPr>
        <w:jc w:val="both"/>
        <w:rPr>
          <w:rFonts w:ascii="Calibri" w:hAnsi="Liberation Serif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Z-ca Wójta dodał, że n</w:t>
      </w:r>
      <w:r w:rsidR="00635471" w:rsidRPr="000A4147">
        <w:rPr>
          <w:rFonts w:ascii="Times New Roman" w:hAnsi="Times New Roman" w:cs="Times New Roman"/>
          <w:color w:val="000000"/>
          <w:sz w:val="24"/>
          <w:szCs w:val="24"/>
        </w:rPr>
        <w:t>a rok 2023 planuje się zaciągać kredyt bankowy w kwocie 4 500 000,00 zł oraz planuje się spłatę kredytów w kwocie 758 000,00 zł.</w:t>
      </w:r>
      <w:r>
        <w:rPr>
          <w:rFonts w:ascii="Calibri" w:hAnsi="Liberation Serif" w:cs="Times New Roman"/>
          <w:sz w:val="24"/>
          <w:szCs w:val="24"/>
        </w:rPr>
        <w:t xml:space="preserve"> </w:t>
      </w:r>
      <w:r w:rsidR="00635471" w:rsidRPr="000A4147">
        <w:rPr>
          <w:rFonts w:ascii="Times New Roman" w:hAnsi="Times New Roman" w:cs="Times New Roman"/>
          <w:color w:val="000000"/>
          <w:sz w:val="24"/>
          <w:szCs w:val="24"/>
        </w:rPr>
        <w:t xml:space="preserve">Planowana kwota długu na </w:t>
      </w:r>
      <w:r w:rsidR="00635471" w:rsidRPr="000A4147">
        <w:rPr>
          <w:rFonts w:ascii="Times New Roman" w:hAnsi="Times New Roman" w:cs="Times New Roman"/>
          <w:sz w:val="24"/>
          <w:szCs w:val="24"/>
        </w:rPr>
        <w:t>koniec 2023 roku wyniesie 14 813 000,00 zł.</w:t>
      </w:r>
    </w:p>
    <w:p w14:paraId="445FAFC0" w14:textId="00367DFF" w:rsidR="00635471" w:rsidRPr="000A4147" w:rsidRDefault="00635471" w:rsidP="000A4147">
      <w:pPr>
        <w:jc w:val="both"/>
        <w:rPr>
          <w:rFonts w:ascii="Calibri" w:hAnsi="Liberation Serif" w:cs="Times New Roman"/>
          <w:bCs/>
          <w:sz w:val="24"/>
          <w:szCs w:val="24"/>
        </w:rPr>
      </w:pPr>
      <w:r w:rsidRPr="000A4147">
        <w:rPr>
          <w:rFonts w:ascii="Times New Roman" w:hAnsi="Times New Roman" w:cs="Times New Roman"/>
          <w:bCs/>
          <w:color w:val="000000"/>
          <w:sz w:val="24"/>
          <w:szCs w:val="24"/>
        </w:rPr>
        <w:t>Przyjęte założenia do projektu budżetu spełniają wskaźniki zawarte</w:t>
      </w:r>
      <w:r w:rsidRPr="000A4147">
        <w:rPr>
          <w:rFonts w:cs="Times New Roman"/>
          <w:bCs/>
          <w:sz w:val="24"/>
          <w:szCs w:val="24"/>
        </w:rPr>
        <w:br/>
      </w:r>
      <w:r w:rsidRPr="000A4147">
        <w:rPr>
          <w:rFonts w:ascii="Times New Roman" w:hAnsi="Times New Roman" w:cs="Times New Roman"/>
          <w:bCs/>
          <w:color w:val="000000"/>
          <w:sz w:val="24"/>
          <w:szCs w:val="24"/>
        </w:rPr>
        <w:t>w Wieloletniej Prognozie Finansowej na 2023 rok i kolejne lata.</w:t>
      </w:r>
    </w:p>
    <w:p w14:paraId="293FF11C" w14:textId="77777777" w:rsidR="00635471" w:rsidRDefault="00635471" w:rsidP="006354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ED658AD" w14:textId="6E963CBE" w:rsidR="000B1BDB" w:rsidRPr="000B1BDB" w:rsidRDefault="000A4147" w:rsidP="000B1B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41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Następnie </w:t>
      </w:r>
      <w:r w:rsidR="000B1BDB" w:rsidRPr="000B1B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V-ce Przewodnicząc</w:t>
      </w:r>
      <w:r w:rsidRPr="00C51F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  <w:r w:rsidR="000B1BDB" w:rsidRPr="000B1B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0B1BDB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Rady Gminy </w:t>
      </w:r>
      <w:r w:rsidR="000B1BDB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p. Agnieszk</w:t>
      </w:r>
      <w:r w:rsidRPr="000A41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="000B1BDB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0B1BDB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Korosteńsk</w:t>
      </w:r>
      <w:r w:rsidRPr="000A41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proofErr w:type="spellEnd"/>
      <w:r w:rsidR="000B1BDB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odczyta</w:t>
      </w:r>
      <w:r w:rsidRPr="000A4147">
        <w:rPr>
          <w:rFonts w:ascii="Times New Roman" w:eastAsia="Times New Roman" w:hAnsi="Times New Roman" w:cs="Times New Roman"/>
          <w:sz w:val="24"/>
          <w:szCs w:val="24"/>
          <w:lang w:eastAsia="zh-CN"/>
        </w:rPr>
        <w:t>ła</w:t>
      </w:r>
      <w:r w:rsidR="000B1BDB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opini</w:t>
      </w:r>
      <w:r w:rsidRPr="000A4147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="000B1BDB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Regionalnej Izby Obrachunkowej o przedłożonym przez Wójta Gminy Lidzbark Warmiński projekcie uchwały budżetowej Gminy Lidzbark Warmiński na 2023 rok oraz o możliwości sfinansowana deficytu budżetu przedstawionego w tym projekcie. </w:t>
      </w:r>
    </w:p>
    <w:p w14:paraId="2014B09A" w14:textId="438735CF" w:rsidR="000B1BDB" w:rsidRDefault="00A52BA2" w:rsidP="00575D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pl-PL"/>
        </w:rPr>
      </w:pPr>
      <w:r w:rsidRPr="00575DDC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pl-PL"/>
        </w:rPr>
        <w:t xml:space="preserve">Uchwała Nr RIO.VIII-0120-533/22 z dnia 30 listopada 2022 r. w sprawie opinii </w:t>
      </w:r>
      <w:r w:rsidRPr="00575DDC">
        <w:rPr>
          <w:rFonts w:ascii="Times New Roman" w:eastAsia="Times New Roman" w:hAnsi="Times New Roman" w:cs="Times New Roman"/>
          <w:i/>
          <w:iCs/>
          <w:sz w:val="24"/>
          <w:szCs w:val="24"/>
        </w:rPr>
        <w:t>o przedłożonym przez Wójta Gminy Lidzbark Warmiński projekcie Wieloletniej Prognozy Finansowej Gminy Lidzbark Warmiński na lata 2023-2037 stanowi załącznik nr 6 do niniejszego protokołu.</w:t>
      </w:r>
    </w:p>
    <w:p w14:paraId="352817A6" w14:textId="77777777" w:rsidR="00575DDC" w:rsidRPr="00575DDC" w:rsidRDefault="00575DDC" w:rsidP="00575D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pl-PL"/>
        </w:rPr>
      </w:pPr>
    </w:p>
    <w:p w14:paraId="16FBBE8E" w14:textId="40AEC8F2" w:rsidR="00C51F53" w:rsidRPr="000B1BDB" w:rsidRDefault="000A4147" w:rsidP="00C51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F53">
        <w:rPr>
          <w:rFonts w:ascii="Times New Roman" w:eastAsia="Times New Roman" w:hAnsi="Times New Roman" w:cs="Times New Roman"/>
          <w:sz w:val="24"/>
          <w:szCs w:val="24"/>
          <w:lang w:eastAsia="zh-CN"/>
        </w:rPr>
        <w:t>W następnej kolejności</w:t>
      </w:r>
      <w:r w:rsidR="00C51F53" w:rsidRPr="00C51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51F53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Przewodnicząc</w:t>
      </w:r>
      <w:r w:rsidR="00C51F53" w:rsidRPr="00C51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y</w:t>
      </w:r>
      <w:r w:rsidR="00C51F53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 Gospodarki Budżetowej – p. Andrzej </w:t>
      </w:r>
      <w:proofErr w:type="spellStart"/>
      <w:r w:rsidR="00C51F53" w:rsidRPr="000B1B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Smukowski</w:t>
      </w:r>
      <w:proofErr w:type="spellEnd"/>
      <w:r w:rsidR="00D418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51F53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>odczyta</w:t>
      </w:r>
      <w:r w:rsidR="00C51F53" w:rsidRPr="00C51F53">
        <w:rPr>
          <w:rFonts w:ascii="Times New Roman" w:eastAsia="Times New Roman" w:hAnsi="Times New Roman" w:cs="Times New Roman"/>
          <w:sz w:val="24"/>
          <w:szCs w:val="24"/>
          <w:lang w:eastAsia="zh-CN"/>
        </w:rPr>
        <w:t>ł</w:t>
      </w:r>
      <w:r w:rsidR="00C51F53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opini</w:t>
      </w:r>
      <w:r w:rsidR="00C51F53" w:rsidRPr="00C51F53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="00C51F53" w:rsidRPr="000B1B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Komisji do przygotowanego projektu budżetu gminy na 2023 rok.</w:t>
      </w:r>
    </w:p>
    <w:p w14:paraId="11023B31" w14:textId="4C971D02" w:rsidR="00CE7BB2" w:rsidRPr="00575DDC" w:rsidRDefault="00CE7BB2" w:rsidP="00CE7BB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75DDC">
        <w:rPr>
          <w:rFonts w:ascii="Times New Roman" w:eastAsia="Times New Roman" w:hAnsi="Times New Roman" w:cs="Times New Roman"/>
          <w:i/>
          <w:iCs/>
          <w:sz w:val="24"/>
          <w:szCs w:val="24"/>
        </w:rPr>
        <w:t>Opinia Komisji Gospodarki Budżetowej do projektu budżetu gminy na 2023 rok stanowi załącznik nr 7 do niniejszego protokołu.</w:t>
      </w:r>
    </w:p>
    <w:p w14:paraId="1FD13CB0" w14:textId="52CA13DE" w:rsidR="000A4147" w:rsidRPr="000B1BDB" w:rsidRDefault="000A4147" w:rsidP="000B1BD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E5F7E3" w14:textId="77777777" w:rsidR="005516BB" w:rsidRPr="00971E32" w:rsidRDefault="005516BB" w:rsidP="005516B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363957C" w14:textId="77777777" w:rsidR="005516BB" w:rsidRPr="00971E32" w:rsidRDefault="005516BB" w:rsidP="005516B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6A7D9A" w14:textId="679BF359" w:rsidR="005516BB" w:rsidRPr="005516BB" w:rsidRDefault="005516BB" w:rsidP="005516BB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</w:t>
      </w:r>
      <w:r w:rsidRPr="005516BB">
        <w:rPr>
          <w:rFonts w:ascii="Times New Roman" w:eastAsia="Times New Roman" w:hAnsi="Times New Roman" w:cs="Times New Roman"/>
          <w:sz w:val="24"/>
          <w:szCs w:val="24"/>
          <w:lang w:eastAsia="ar-SA"/>
        </w:rPr>
        <w:t>ZA”, 0 głosów „PRZECIW”, nikt nie wstrzymał się od głosu) podjęła uchwałę</w:t>
      </w:r>
      <w:r w:rsidRPr="005516B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516B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5516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1BD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uchwalenia budżetu gminy Lidzbark Warmiński na 2023 r.</w:t>
      </w:r>
    </w:p>
    <w:p w14:paraId="366168B1" w14:textId="199F0D12" w:rsidR="005516BB" w:rsidRPr="00D770BC" w:rsidRDefault="005516BB" w:rsidP="005516BB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67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75B1F8BB" w14:textId="03C938E3" w:rsidR="00B31A1E" w:rsidRDefault="00B31A1E" w:rsidP="00B31A1E">
      <w:pPr>
        <w:spacing w:line="276" w:lineRule="auto"/>
        <w:rPr>
          <w:sz w:val="24"/>
          <w:szCs w:val="24"/>
        </w:rPr>
      </w:pPr>
    </w:p>
    <w:p w14:paraId="59980DD7" w14:textId="0BD492BE" w:rsidR="003D7FF3" w:rsidRDefault="000C5678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678">
        <w:rPr>
          <w:rFonts w:ascii="Times New Roman" w:hAnsi="Times New Roman" w:cs="Times New Roman"/>
          <w:b/>
          <w:bCs/>
          <w:sz w:val="24"/>
          <w:szCs w:val="24"/>
        </w:rPr>
        <w:t>Pkt 7. Interpelacje i zapytania do Wójta oraz informacja z bieżącej działalności gminy.</w:t>
      </w:r>
    </w:p>
    <w:p w14:paraId="2F52EA39" w14:textId="77777777" w:rsidR="00D4186F" w:rsidRDefault="00D4186F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6A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Przewodniczący Rady Gminy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zwrócił się do Z-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Wójta Gminy o przedstawienie informacji </w:t>
      </w:r>
    </w:p>
    <w:p w14:paraId="1AF05A43" w14:textId="003F13A6" w:rsidR="00D4186F" w:rsidRDefault="00D4186F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 bieżącej działalności gminy.</w:t>
      </w:r>
    </w:p>
    <w:p w14:paraId="0EE18892" w14:textId="7D410488" w:rsidR="00D4186F" w:rsidRDefault="00D4186F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7D3667C" w14:textId="0A4618C8" w:rsidR="0016156C" w:rsidRDefault="00D4186F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wstępie z-ca Gminy p. Tomasz Kołodziejczyk </w:t>
      </w:r>
      <w:r w:rsidR="00623B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poinformował, że wykaz prac  będzie załączony do protokołu z Sesji Rady Gminy w Biuletynie Informacji Publicznej. Dodatkowo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zaprosił mieszkańców do zapoznania się z Biuletynem informacyjnym naszej gminy</w:t>
      </w:r>
      <w:r w:rsidR="00EB0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623B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podsumowującym </w:t>
      </w:r>
      <w:r w:rsidR="00EB0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działalnoś</w:t>
      </w:r>
      <w:r w:rsidR="00623B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ć </w:t>
      </w:r>
      <w:r w:rsidR="00EB0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Gminy </w:t>
      </w:r>
      <w:r w:rsidR="00623B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Lidzbark Warmiński </w:t>
      </w:r>
      <w:r w:rsidR="00EB0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roku 2022 r.</w:t>
      </w:r>
    </w:p>
    <w:p w14:paraId="13418650" w14:textId="77777777" w:rsidR="0016156C" w:rsidRDefault="0016156C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257C628" w14:textId="0B80BFFD" w:rsidR="00D4186F" w:rsidRDefault="0016156C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Następnie</w:t>
      </w:r>
      <w:r w:rsidR="00EB0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podziękował za list otwarty pracowników Urzędu Gminy oraz podległych jednostek, w sprawie brutalnego pobicia Wójta Gminy Lidzbark Warmiński.</w:t>
      </w:r>
      <w:r w:rsidR="000631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List podniósł na duchu Wójta, i dodał sił, których Wójtowi teraz potrzeba aby wrócić do zdrowia.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4913BD41" w14:textId="7AADEEEC" w:rsidR="000719ED" w:rsidRDefault="000719ED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01F2286" w14:textId="77777777" w:rsidR="005F649D" w:rsidRDefault="000719ED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związku ze zbliżającymi się </w:t>
      </w:r>
      <w:r w:rsidR="00523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Świętami Bożego Narodzenia Z-ca Wójta złożył życzenia </w:t>
      </w:r>
      <w:r w:rsidR="004D32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radnym, sołtysom</w:t>
      </w:r>
      <w:r w:rsidR="005F64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4D32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pracownikom Gminy</w:t>
      </w:r>
      <w:r w:rsidR="005F64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oraz Wójtowi – Panu Fabianowi </w:t>
      </w:r>
      <w:proofErr w:type="spellStart"/>
      <w:r w:rsidR="005F64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Andrukajtis</w:t>
      </w:r>
      <w:proofErr w:type="spellEnd"/>
      <w:r w:rsidR="004D32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7DB3CCD1" w14:textId="34E2B969" w:rsidR="000719ED" w:rsidRDefault="004D32BC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 życzeń dołączył się Przewodniczący Rady Gminy p. Marek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Werbicki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78EFB40D" w14:textId="1EDB5ECB" w:rsidR="00F221BB" w:rsidRDefault="00F221BB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0D06630" w14:textId="0814FDB2" w:rsidR="00F221BB" w:rsidRDefault="00F221BB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Pan Kazimierz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Balukiewicz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sołtys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Markajm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poprosił o udzielenie informacji w jaki sposób można dokonać zakupu węgla.</w:t>
      </w:r>
    </w:p>
    <w:p w14:paraId="28553DC1" w14:textId="6421D509" w:rsidR="00D9284B" w:rsidRDefault="00D9284B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Z-ca Wójta udzielił informacji iż węgiel sprzedawany jest według kolejności zgłoszeń, po wcześniejszej siedmiodniowej rezerwacji.</w:t>
      </w:r>
    </w:p>
    <w:p w14:paraId="125F53BB" w14:textId="77777777" w:rsidR="0016156C" w:rsidRDefault="0016156C" w:rsidP="00D4186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C20EC82" w14:textId="77777777" w:rsidR="00104056" w:rsidRPr="00104056" w:rsidRDefault="00104056" w:rsidP="001040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405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Pkt 8.  Zamknięcie sesji.</w:t>
      </w:r>
    </w:p>
    <w:p w14:paraId="061DFBF1" w14:textId="77777777" w:rsidR="00104056" w:rsidRPr="00104056" w:rsidRDefault="00104056" w:rsidP="001040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D8E3781" w14:textId="77777777" w:rsidR="00104056" w:rsidRPr="009949E8" w:rsidRDefault="00104056" w:rsidP="0010405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czterdziestą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siódmą </w:t>
      </w: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sesję Rady Gminy Lidzbark Warmiński, dziękując wszystkim za udział w sesji.</w:t>
      </w:r>
    </w:p>
    <w:p w14:paraId="63F43D1C" w14:textId="77777777" w:rsidR="00104056" w:rsidRPr="009949E8" w:rsidRDefault="00104056" w:rsidP="0010405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93CF4" w14:textId="77777777" w:rsidR="00104056" w:rsidRPr="009949E8" w:rsidRDefault="00104056" w:rsidP="0010405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804380E" w14:textId="77777777" w:rsidR="00104056" w:rsidRPr="009949E8" w:rsidRDefault="00104056" w:rsidP="0010405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2" w:name="_PictureBullets"/>
      <w:bookmarkEnd w:id="2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64E73BA3" w14:textId="77777777" w:rsidR="00104056" w:rsidRPr="009949E8" w:rsidRDefault="00104056" w:rsidP="0010405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15E7D228" w14:textId="77777777" w:rsidR="00104056" w:rsidRPr="009949E8" w:rsidRDefault="00104056" w:rsidP="001040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7975F842" w14:textId="77777777" w:rsidR="00104056" w:rsidRPr="009949E8" w:rsidRDefault="00104056" w:rsidP="00104056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1215BB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496BDF99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715D3582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260E3330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5413A7DF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77A231CE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65087F8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7180203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5E95AD2E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752674D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2DA653B2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65F902A3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6861E240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22800BAE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0D5A01D6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4EF87941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06A1CA62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649BC261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43B22677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0B75DDB2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7E35549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1AC65372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EEE0CA8" w14:textId="77777777" w:rsid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</w:p>
    <w:p w14:paraId="3DC1F0DD" w14:textId="457BF18A" w:rsidR="00104056" w:rsidRPr="00497ED4" w:rsidRDefault="00497ED4" w:rsidP="0010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4246AB28" w14:textId="4D68547C" w:rsidR="00104056" w:rsidRDefault="002606B8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8CF3C5" wp14:editId="3CFC6D40">
            <wp:extent cx="5760720" cy="7378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EF84" w14:textId="185A65F6" w:rsidR="00497ED4" w:rsidRDefault="00497ED4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3B06" w14:textId="0D1338EA" w:rsidR="00497ED4" w:rsidRDefault="00497ED4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B136B" w14:textId="4DA4C25E" w:rsidR="00497ED4" w:rsidRDefault="00497ED4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16977" w14:textId="4AF7C17D" w:rsidR="00497ED4" w:rsidRDefault="00497ED4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6A849" w14:textId="63E50E4B" w:rsidR="00497ED4" w:rsidRPr="00497ED4" w:rsidRDefault="00497ED4" w:rsidP="00B31A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7ED4">
        <w:rPr>
          <w:rFonts w:ascii="Times New Roman" w:hAnsi="Times New Roman" w:cs="Times New Roman"/>
          <w:sz w:val="24"/>
          <w:szCs w:val="24"/>
        </w:rPr>
        <w:t>Załącznik Nr 2</w:t>
      </w:r>
    </w:p>
    <w:p w14:paraId="18FB56E0" w14:textId="006C4E7A" w:rsidR="00497ED4" w:rsidRPr="000C5678" w:rsidRDefault="00497ED4" w:rsidP="00B31A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95914E" wp14:editId="6E3F0CE0">
            <wp:extent cx="5760720" cy="7451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ED4" w:rsidRPr="000C5678" w:rsidSect="000A41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F69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b w:val="0"/>
        <w:bCs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1E7039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cs="Times New Roman"/>
        <w:b w:val="0"/>
        <w:bCs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4C76BE7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 w:val="0"/>
        <w:i w:val="0"/>
        <w:iCs w:val="0"/>
        <w:color w:val="000000"/>
        <w:kern w:val="2"/>
        <w:sz w:val="24"/>
        <w:szCs w:val="28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6240811">
    <w:abstractNumId w:val="2"/>
  </w:num>
  <w:num w:numId="2" w16cid:durableId="1325429621">
    <w:abstractNumId w:val="3"/>
  </w:num>
  <w:num w:numId="3" w16cid:durableId="383335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302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C0"/>
    <w:rsid w:val="0006314E"/>
    <w:rsid w:val="000719ED"/>
    <w:rsid w:val="000A4147"/>
    <w:rsid w:val="000B1BDB"/>
    <w:rsid w:val="000C5678"/>
    <w:rsid w:val="00104056"/>
    <w:rsid w:val="0016156C"/>
    <w:rsid w:val="002606B8"/>
    <w:rsid w:val="002619D4"/>
    <w:rsid w:val="002825AE"/>
    <w:rsid w:val="0028527A"/>
    <w:rsid w:val="0030736C"/>
    <w:rsid w:val="00387CCD"/>
    <w:rsid w:val="003B1556"/>
    <w:rsid w:val="003D7FF3"/>
    <w:rsid w:val="004610C0"/>
    <w:rsid w:val="00497ED4"/>
    <w:rsid w:val="004D32BC"/>
    <w:rsid w:val="004D5640"/>
    <w:rsid w:val="00523960"/>
    <w:rsid w:val="005516BB"/>
    <w:rsid w:val="005655B5"/>
    <w:rsid w:val="00575DDC"/>
    <w:rsid w:val="005F649D"/>
    <w:rsid w:val="00623B05"/>
    <w:rsid w:val="00635471"/>
    <w:rsid w:val="00A52BA2"/>
    <w:rsid w:val="00B31A1E"/>
    <w:rsid w:val="00C061CF"/>
    <w:rsid w:val="00C51F53"/>
    <w:rsid w:val="00CE7BB2"/>
    <w:rsid w:val="00D37537"/>
    <w:rsid w:val="00D4186F"/>
    <w:rsid w:val="00D9284B"/>
    <w:rsid w:val="00E52C28"/>
    <w:rsid w:val="00EB000D"/>
    <w:rsid w:val="00F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A61B"/>
  <w15:chartTrackingRefBased/>
  <w15:docId w15:val="{84CA3242-0BD7-4DAF-967F-41B1031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3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1660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Stan Rady Gminy	  - 15 radnych</vt:lpstr>
      <vt:lpstr>Radnych obecnych	  - 10</vt:lpstr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24</cp:revision>
  <dcterms:created xsi:type="dcterms:W3CDTF">2022-12-27T09:18:00Z</dcterms:created>
  <dcterms:modified xsi:type="dcterms:W3CDTF">2023-02-06T09:54:00Z</dcterms:modified>
</cp:coreProperties>
</file>