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C79FB" w14:textId="09B6DC02" w:rsidR="00B43B72" w:rsidRDefault="00B43B72" w:rsidP="00B43B7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Protokół Nr XL</w:t>
      </w:r>
      <w:r w:rsidR="002A08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IX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/2</w:t>
      </w:r>
      <w:r w:rsidR="002054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3</w:t>
      </w:r>
    </w:p>
    <w:p w14:paraId="350084C0" w14:textId="77777777" w:rsidR="00B43B72" w:rsidRDefault="00B43B72" w:rsidP="00B43B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</w:p>
    <w:p w14:paraId="6FF1892C" w14:textId="7D42BAD5" w:rsidR="00B43B72" w:rsidRDefault="00B43B72" w:rsidP="00B43B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z czterdziestej </w:t>
      </w:r>
      <w:r w:rsidR="009F18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dziewiątej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nadzwyczajnej sesji Rady Gminy Lidzbark Warmiński, która odbyła się w dniu </w:t>
      </w:r>
      <w:r w:rsidR="00E0764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11 stycznia 2023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r. w Gminnym  Centrum Kultury w PILNIKU.</w:t>
      </w:r>
    </w:p>
    <w:p w14:paraId="20284B82" w14:textId="77777777" w:rsidR="00B43B72" w:rsidRDefault="00B43B72" w:rsidP="00B43B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4E56AB5" w14:textId="3C922E9D" w:rsidR="00B43B72" w:rsidRDefault="00B43B72" w:rsidP="00B43B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Obrady rozpoczęto o godz. </w:t>
      </w:r>
      <w:r w:rsidR="00E076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09</w:t>
      </w:r>
      <w:r w:rsidR="00E0764B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ar-SA"/>
        </w:rPr>
        <w:t>08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, a zakończono o godz. </w:t>
      </w:r>
      <w:r w:rsidR="00E076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09</w:t>
      </w:r>
      <w:r w:rsidR="00E0764B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ar-SA"/>
        </w:rPr>
        <w:t>15</w:t>
      </w:r>
    </w:p>
    <w:p w14:paraId="303B693D" w14:textId="77777777" w:rsidR="00B43B72" w:rsidRDefault="00B43B72" w:rsidP="00B43B72">
      <w:pPr>
        <w:keepNext/>
        <w:tabs>
          <w:tab w:val="num" w:pos="0"/>
          <w:tab w:val="left" w:pos="7291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72410793" w14:textId="77777777" w:rsidR="00B43B72" w:rsidRDefault="00B43B72" w:rsidP="00B43B72">
      <w:pPr>
        <w:keepNext/>
        <w:tabs>
          <w:tab w:val="num" w:pos="0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Stan Rady Gminy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radnych</w:t>
      </w:r>
    </w:p>
    <w:p w14:paraId="43CC7801" w14:textId="2CCF870C" w:rsidR="00B43B72" w:rsidRDefault="00B43B72" w:rsidP="00B43B72">
      <w:pPr>
        <w:keepNext/>
        <w:tabs>
          <w:tab w:val="num" w:pos="0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Radnych obecnych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- </w:t>
      </w:r>
      <w:r w:rsidR="00E0764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11</w:t>
      </w:r>
    </w:p>
    <w:p w14:paraId="1624A3E5" w14:textId="77777777" w:rsidR="00B43B72" w:rsidRDefault="00B43B72" w:rsidP="00B43B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6B04064" w14:textId="77777777" w:rsidR="00B43B72" w:rsidRDefault="00B43B72" w:rsidP="00B43B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Lista obecności radnych stanowi załącznik nr 1 do niniejszego protokołu.</w:t>
      </w:r>
    </w:p>
    <w:p w14:paraId="02A2F8A6" w14:textId="648826CC" w:rsidR="00B43B72" w:rsidRDefault="00B43B72" w:rsidP="00B43B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Na sesji nieobecni byli radni: </w:t>
      </w:r>
      <w:r w:rsidR="00E0764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Jan Pałka, Paweł Płochocki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, Krystyna Romanik, Daniel Skonieczny.</w:t>
      </w:r>
    </w:p>
    <w:p w14:paraId="4129B43F" w14:textId="77777777" w:rsidR="00B43B72" w:rsidRDefault="00B43B72" w:rsidP="00B43B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7F4BAB7" w14:textId="22443531" w:rsidR="00B43B72" w:rsidRDefault="00B43B72" w:rsidP="00B43B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Podjęto 2 uchwały - od nr 3</w:t>
      </w:r>
      <w:r w:rsidR="00E0764B">
        <w:rPr>
          <w:rFonts w:ascii="Times New Roman" w:eastAsia="Times New Roman" w:hAnsi="Times New Roman" w:cs="Times New Roman"/>
          <w:sz w:val="24"/>
          <w:szCs w:val="24"/>
          <w:lang w:eastAsia="ar-SA"/>
        </w:rPr>
        <w:t>68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do nr 3</w:t>
      </w:r>
      <w:r w:rsidR="00E0764B">
        <w:rPr>
          <w:rFonts w:ascii="Times New Roman" w:eastAsia="Times New Roman" w:hAnsi="Times New Roman" w:cs="Times New Roman"/>
          <w:sz w:val="24"/>
          <w:szCs w:val="24"/>
          <w:lang w:eastAsia="ar-SA"/>
        </w:rPr>
        <w:t>69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02ABE98F" w14:textId="77777777" w:rsidR="00B43B72" w:rsidRDefault="00B43B72" w:rsidP="00B43B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82BB5CB" w14:textId="77777777" w:rsidR="00B43B72" w:rsidRDefault="00B43B72" w:rsidP="00B43B72">
      <w:pPr>
        <w:suppressAutoHyphens/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FE9F1FB" w14:textId="77777777" w:rsidR="00B43B72" w:rsidRDefault="00B43B72" w:rsidP="00B43B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Ponadto, w sesji uczestniczyli:</w:t>
      </w:r>
    </w:p>
    <w:p w14:paraId="2CF514BC" w14:textId="4FB1B02C" w:rsidR="00B43B72" w:rsidRDefault="00E0764B" w:rsidP="00B43B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Z-ca </w:t>
      </w:r>
      <w:r w:rsidR="00B43B72">
        <w:rPr>
          <w:rFonts w:ascii="Times New Roman" w:eastAsia="Times New Roman" w:hAnsi="Times New Roman" w:cs="Times New Roman"/>
          <w:sz w:val="24"/>
          <w:szCs w:val="24"/>
          <w:lang w:eastAsia="ar-SA"/>
        </w:rPr>
        <w:t>Wójt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="00B43B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Gminy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- Tomasz Kołodziejczyk</w:t>
      </w:r>
    </w:p>
    <w:p w14:paraId="51292F03" w14:textId="77777777" w:rsidR="00B43B72" w:rsidRDefault="00B43B72" w:rsidP="00B43B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Sekretarz Gminy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- Ryszard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Kielak</w:t>
      </w:r>
      <w:proofErr w:type="spellEnd"/>
    </w:p>
    <w:p w14:paraId="33FD6134" w14:textId="77777777" w:rsidR="00B43B72" w:rsidRDefault="00B43B72" w:rsidP="00B43B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Skarbnik Gminy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- Małgorzata Sobolewska</w:t>
      </w:r>
    </w:p>
    <w:p w14:paraId="1A86DCF0" w14:textId="77777777" w:rsidR="00B43B72" w:rsidRDefault="00B43B72" w:rsidP="00B43B72">
      <w:pPr>
        <w:jc w:val="both"/>
      </w:pPr>
    </w:p>
    <w:p w14:paraId="3E4D5EB2" w14:textId="7860088D" w:rsidR="00B43B72" w:rsidRDefault="00B43B72" w:rsidP="00B43B72">
      <w:pPr>
        <w:jc w:val="both"/>
        <w:rPr>
          <w:rFonts w:ascii="Times New Roman" w:eastAsia="SimSun" w:hAnsi="Times New Roman" w:cs="Times New Roman"/>
          <w:i/>
          <w:sz w:val="24"/>
          <w:szCs w:val="24"/>
          <w:lang w:bidi="hi-IN"/>
        </w:rPr>
      </w:pPr>
      <w:r>
        <w:rPr>
          <w:rFonts w:ascii="Times New Roman" w:eastAsia="SimSun" w:hAnsi="Times New Roman" w:cs="Times New Roman"/>
          <w:i/>
          <w:sz w:val="24"/>
          <w:szCs w:val="24"/>
          <w:lang w:bidi="hi-IN"/>
        </w:rPr>
        <w:t>Pracownicy Urzędu Gminy wg listy obecności zał. nr 2.</w:t>
      </w:r>
    </w:p>
    <w:p w14:paraId="1734F532" w14:textId="77777777" w:rsidR="004168EC" w:rsidRPr="004168EC" w:rsidRDefault="004168EC" w:rsidP="00B43B72">
      <w:pPr>
        <w:jc w:val="both"/>
        <w:rPr>
          <w:rFonts w:ascii="Times New Roman" w:eastAsia="SimSun" w:hAnsi="Times New Roman" w:cs="Times New Roman"/>
          <w:i/>
          <w:sz w:val="24"/>
          <w:szCs w:val="24"/>
          <w:lang w:bidi="hi-IN"/>
        </w:rPr>
      </w:pPr>
    </w:p>
    <w:p w14:paraId="01EEFDC1" w14:textId="40C96D70" w:rsidR="00B43B72" w:rsidRPr="004168EC" w:rsidRDefault="00B43B72" w:rsidP="004168E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Pkt 1. Otwarcie i uchwalenie porządku obrad.</w:t>
      </w:r>
    </w:p>
    <w:p w14:paraId="4889891D" w14:textId="77777777" w:rsidR="00B43B72" w:rsidRDefault="00B43B72" w:rsidP="00B43B7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Sesję otworzył Przewodniczący Rady Gminy Lidzbark Warmiński p. Marek </w:t>
      </w:r>
      <w:proofErr w:type="spellStart"/>
      <w:r>
        <w:rPr>
          <w:rFonts w:ascii="Times New Roman" w:hAnsi="Times New Roman" w:cs="Times New Roman"/>
          <w:sz w:val="24"/>
          <w:szCs w:val="24"/>
        </w:rPr>
        <w:t>Werbicki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F5DF99F" w14:textId="77777777" w:rsidR="00B43B72" w:rsidRDefault="00B43B72" w:rsidP="00B43B7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Przywitał wszystkich obecnych na sesji.   </w:t>
      </w:r>
    </w:p>
    <w:p w14:paraId="333E42AC" w14:textId="77777777" w:rsidR="00B43B72" w:rsidRDefault="00B43B72" w:rsidP="00B43B7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908843" w14:textId="659B0BA4" w:rsidR="00B43B72" w:rsidRDefault="00B43B72" w:rsidP="00B43B7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Stwierdził, że Rada Gminy liczy </w:t>
      </w:r>
      <w:r>
        <w:rPr>
          <w:rFonts w:ascii="Times New Roman" w:hAnsi="Times New Roman" w:cs="Times New Roman"/>
          <w:bCs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radnych, na sesji obecnych jest 1</w:t>
      </w:r>
      <w:r w:rsidR="00E0764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radnych w związku </w:t>
      </w:r>
      <w:r>
        <w:rPr>
          <w:rFonts w:ascii="Times New Roman" w:hAnsi="Times New Roman" w:cs="Times New Roman"/>
          <w:sz w:val="24"/>
          <w:szCs w:val="24"/>
        </w:rPr>
        <w:br/>
        <w:t>z tym, obrady są prawomocne. Następnie radni potwierdzili kworum w systemie e-Sesja.</w:t>
      </w:r>
    </w:p>
    <w:p w14:paraId="21C872FE" w14:textId="77777777" w:rsidR="00B43B72" w:rsidRDefault="00B43B72" w:rsidP="00B43B7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F04F78" w14:textId="77777777" w:rsidR="00B43B72" w:rsidRDefault="00B43B72" w:rsidP="00B43B7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Przypomniał także, że oprócz tradycyjnego sposobu głosowania przez podniesienie ręki, głosowania będą przeprowadzane również za pomocą elektronicznego systemu głosowania  - </w:t>
      </w:r>
      <w:proofErr w:type="spellStart"/>
      <w:r>
        <w:rPr>
          <w:rFonts w:ascii="Times New Roman" w:hAnsi="Times New Roman" w:cs="Times New Roman"/>
          <w:sz w:val="24"/>
          <w:szCs w:val="24"/>
        </w:rPr>
        <w:t>eSesja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B25763A" w14:textId="77777777" w:rsidR="00B43B72" w:rsidRDefault="00B43B72" w:rsidP="00B43B7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355B6D" w14:textId="48110030" w:rsidR="00B43B72" w:rsidRDefault="00B43B72" w:rsidP="00B43B7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Rady Gminy poinformował, że nadzwyczajną sesję Rady Gminy zwołano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na wniosek Wójta w celu wprowadzenia zmian w budżecie gminy na rok bieżący w związku z koniecznością zabezpieczenia środków finansowych na wypłatę dodatku węglowego w celu zachowania ustawowego terminu wypłaty tego dodatku oraz w sprawie zmian w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pl-PL" w:bidi="hi-IN"/>
        </w:rPr>
        <w:t>Wieloletniej Prognozie Finansowej Gminy Lidzbark Warmiński na lata 202</w:t>
      </w:r>
      <w:r w:rsidR="00CE3FF0">
        <w:rPr>
          <w:rFonts w:ascii="Times New Roman" w:eastAsia="Times New Roman" w:hAnsi="Times New Roman" w:cs="Times New Roman"/>
          <w:kern w:val="2"/>
          <w:sz w:val="24"/>
          <w:szCs w:val="24"/>
          <w:lang w:eastAsia="pl-PL" w:bidi="hi-IN"/>
        </w:rPr>
        <w:t>3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pl-PL" w:bidi="hi-IN"/>
        </w:rPr>
        <w:t>-2037.</w:t>
      </w:r>
    </w:p>
    <w:p w14:paraId="40AD4580" w14:textId="77777777" w:rsidR="00B43B72" w:rsidRDefault="00B43B72" w:rsidP="00B43B72">
      <w:pPr>
        <w:spacing w:after="0"/>
        <w:jc w:val="both"/>
        <w:rPr>
          <w:sz w:val="24"/>
          <w:szCs w:val="24"/>
        </w:rPr>
      </w:pPr>
    </w:p>
    <w:p w14:paraId="5250258D" w14:textId="77777777" w:rsidR="00B43B72" w:rsidRDefault="00B43B72" w:rsidP="00B43B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Następnie Przewodniczący Rady Gminy przedstawił projekt porządku obrad:</w:t>
      </w:r>
    </w:p>
    <w:p w14:paraId="67BD7B32" w14:textId="77777777" w:rsidR="00B43B72" w:rsidRDefault="00B43B72" w:rsidP="00B43B72">
      <w:pPr>
        <w:spacing w:after="0"/>
        <w:jc w:val="both"/>
        <w:rPr>
          <w:rFonts w:ascii="Times New Roman" w:hAnsi="Times New Roman" w:cs="Times New Roman"/>
        </w:rPr>
      </w:pPr>
    </w:p>
    <w:p w14:paraId="6B2C195C" w14:textId="506E4F24" w:rsidR="00B43B72" w:rsidRPr="00CE3FF0" w:rsidRDefault="00B43B72" w:rsidP="00CE3FF0">
      <w:pPr>
        <w:pStyle w:val="Akapitzlist"/>
        <w:numPr>
          <w:ilvl w:val="0"/>
          <w:numId w:val="2"/>
        </w:numPr>
        <w:tabs>
          <w:tab w:val="left" w:pos="286"/>
        </w:tabs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</w:pPr>
      <w:r w:rsidRPr="00CE3FF0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>Otwarcie i uchwalenie porządku obrad.</w:t>
      </w:r>
    </w:p>
    <w:p w14:paraId="32DEEA47" w14:textId="05EEE47F" w:rsidR="00CE3FF0" w:rsidRPr="00CE3FF0" w:rsidRDefault="00CE3FF0" w:rsidP="00CE3FF0">
      <w:pPr>
        <w:pStyle w:val="Akapitzlist"/>
        <w:numPr>
          <w:ilvl w:val="0"/>
          <w:numId w:val="2"/>
        </w:numPr>
        <w:tabs>
          <w:tab w:val="left" w:pos="28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bookmarkStart w:id="0" w:name="_Hlk116626023"/>
      <w:r w:rsidRPr="00CE3FF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Projekt uchwały </w:t>
      </w:r>
      <w:r w:rsidRPr="00CE3F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sprawie wprowadzenia zmian w Wieloletniej Prognozie Finansowej Gminy Lidzbark Warmiński na lata 2023-2037.</w:t>
      </w:r>
      <w:bookmarkEnd w:id="0"/>
    </w:p>
    <w:p w14:paraId="15D5C35A" w14:textId="0F1AE04B" w:rsidR="00B43B72" w:rsidRPr="00CE3FF0" w:rsidRDefault="00B43B72" w:rsidP="00CE3FF0">
      <w:pPr>
        <w:pStyle w:val="Akapitzlist"/>
        <w:numPr>
          <w:ilvl w:val="0"/>
          <w:numId w:val="2"/>
        </w:numPr>
        <w:tabs>
          <w:tab w:val="left" w:pos="28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bookmarkStart w:id="1" w:name="_Hlk80003258"/>
      <w:r w:rsidRPr="00CE3FF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lastRenderedPageBreak/>
        <w:t xml:space="preserve">Projekt uchwały w sprawie </w:t>
      </w:r>
      <w:bookmarkStart w:id="2" w:name="_Hlk116466156"/>
      <w:r w:rsidRPr="00CE3FF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wprowadzenia zmian w budżecie gminy Lidzbark Warmiński na 202</w:t>
      </w:r>
      <w:r w:rsidR="00CE3FF0" w:rsidRPr="00CE3FF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3</w:t>
      </w:r>
      <w:r w:rsidRPr="00CE3FF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r.</w:t>
      </w:r>
    </w:p>
    <w:p w14:paraId="4D60C82B" w14:textId="38C07EFB" w:rsidR="00B43B72" w:rsidRPr="00CE3FF0" w:rsidRDefault="00B43B72" w:rsidP="00CE3FF0">
      <w:pPr>
        <w:pStyle w:val="Akapitzlist"/>
        <w:numPr>
          <w:ilvl w:val="0"/>
          <w:numId w:val="2"/>
        </w:numPr>
        <w:tabs>
          <w:tab w:val="left" w:pos="286"/>
        </w:tabs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</w:pPr>
      <w:bookmarkStart w:id="3" w:name="_Hlk31870207"/>
      <w:bookmarkEnd w:id="1"/>
      <w:bookmarkEnd w:id="2"/>
      <w:r w:rsidRPr="00CE3FF0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>Interpelacje i zapytania do Wójta.</w:t>
      </w:r>
    </w:p>
    <w:bookmarkEnd w:id="3"/>
    <w:p w14:paraId="14EBF4D0" w14:textId="77777777" w:rsidR="00B43B72" w:rsidRPr="00CE3FF0" w:rsidRDefault="00B43B72" w:rsidP="00CE3FF0">
      <w:pPr>
        <w:pStyle w:val="Akapitzlist"/>
        <w:numPr>
          <w:ilvl w:val="0"/>
          <w:numId w:val="2"/>
        </w:numPr>
        <w:tabs>
          <w:tab w:val="left" w:pos="286"/>
        </w:tabs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</w:pPr>
      <w:r w:rsidRPr="00CE3FF0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>Zamknięcie sesji.</w:t>
      </w:r>
    </w:p>
    <w:p w14:paraId="3B1B8536" w14:textId="77777777" w:rsidR="00B43B72" w:rsidRDefault="00B43B72" w:rsidP="00B43B72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9D2448E" w14:textId="77777777" w:rsidR="00B43B72" w:rsidRDefault="00B43B72" w:rsidP="00B43B7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Nie zgłoszono żadnych wniosków w sprawie projektu porządku obrad, w związku z tym przedstawiony porządek obrad poddano głosowaniu.     </w:t>
      </w:r>
    </w:p>
    <w:p w14:paraId="029CD08F" w14:textId="77777777" w:rsidR="00B43B72" w:rsidRDefault="00B43B72" w:rsidP="00B43B7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4F9B0AD" w14:textId="7B22D98E" w:rsidR="00B43B72" w:rsidRDefault="00B43B72" w:rsidP="00B43B72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>W wyniku głosowania, w którym wzięło udział 1</w:t>
      </w:r>
      <w:r w:rsidR="00CE3FF0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>1</w:t>
      </w:r>
      <w:r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 xml:space="preserve"> radnych, Rada Gminy jednogłośnie</w:t>
      </w:r>
      <w:r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br/>
        <w:t>(1</w:t>
      </w:r>
      <w:r w:rsidR="00CE3FF0"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>1</w:t>
      </w:r>
      <w:r>
        <w:rPr>
          <w:rFonts w:ascii="Times New Roman" w:eastAsia="SimSun" w:hAnsi="Times New Roman" w:cs="Times New Roman"/>
          <w:color w:val="00000A"/>
          <w:sz w:val="24"/>
          <w:szCs w:val="24"/>
          <w:lang w:bidi="hi-IN"/>
        </w:rPr>
        <w:t xml:space="preserve"> głosów „ZA”, 0 głosów „PRZECIW”, nikt nie wstrzymał się od głosu) </w:t>
      </w:r>
      <w:r>
        <w:rPr>
          <w:rFonts w:ascii="Times New Roman" w:hAnsi="Times New Roman" w:cs="Times New Roman"/>
          <w:sz w:val="24"/>
          <w:szCs w:val="24"/>
        </w:rPr>
        <w:t xml:space="preserve">przyjęła przedstawiony przez Przewodniczącego Rady Gminy porządek obrad. </w:t>
      </w:r>
    </w:p>
    <w:p w14:paraId="375F7C4D" w14:textId="664F1A15" w:rsidR="00C45A42" w:rsidRDefault="00C45A42"/>
    <w:p w14:paraId="5969A042" w14:textId="118C4B39" w:rsidR="00874929" w:rsidRDefault="00874929" w:rsidP="00874929">
      <w:pPr>
        <w:tabs>
          <w:tab w:val="left" w:pos="2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Pkt 2.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Projekt uchwały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sprawie wprowadzenia zmian w Wieloletniej Prognozie Finansowej Gminy Lidzbark Warmiński na lata 202</w:t>
      </w:r>
      <w:r w:rsidR="00215D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-2037.</w:t>
      </w:r>
    </w:p>
    <w:p w14:paraId="65AD3D01" w14:textId="77777777" w:rsidR="00874929" w:rsidRDefault="00874929" w:rsidP="00874929">
      <w:pPr>
        <w:tabs>
          <w:tab w:val="left" w:pos="2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420A3ABC" w14:textId="29269B4A" w:rsidR="00874929" w:rsidRDefault="00874929" w:rsidP="00874929">
      <w:pPr>
        <w:pStyle w:val="Tekstpodstawowywcity"/>
        <w:spacing w:line="276" w:lineRule="auto"/>
        <w:ind w:left="0"/>
        <w:rPr>
          <w:rFonts w:cs="Calibri"/>
          <w:color w:val="000000"/>
          <w:sz w:val="24"/>
          <w:szCs w:val="24"/>
          <w:lang w:eastAsia="pl-PL"/>
        </w:rPr>
      </w:pPr>
      <w:r>
        <w:rPr>
          <w:sz w:val="24"/>
          <w:szCs w:val="24"/>
          <w:lang w:eastAsia="ar-SA"/>
        </w:rPr>
        <w:t xml:space="preserve">Przewodniczący poinformował, iż projekt zmian w Wieloletniej Prognozie Finansowej na lata </w:t>
      </w:r>
      <w:r>
        <w:rPr>
          <w:kern w:val="2"/>
          <w:sz w:val="24"/>
          <w:szCs w:val="24"/>
          <w:lang w:eastAsia="hi-IN" w:bidi="hi-IN"/>
        </w:rPr>
        <w:t xml:space="preserve">2023-2037 </w:t>
      </w:r>
      <w:r>
        <w:rPr>
          <w:rFonts w:cs="Calibri"/>
          <w:color w:val="000000"/>
          <w:sz w:val="24"/>
          <w:szCs w:val="24"/>
          <w:lang w:eastAsia="pl-PL"/>
        </w:rPr>
        <w:t>radni otrzymali odpowiednio wcześniej.</w:t>
      </w:r>
    </w:p>
    <w:p w14:paraId="1D7C234D" w14:textId="77777777" w:rsidR="00874929" w:rsidRDefault="00874929" w:rsidP="00874929">
      <w:pPr>
        <w:spacing w:after="0" w:line="276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3E63151E" w14:textId="1D86A79D" w:rsidR="00874929" w:rsidRDefault="00874929" w:rsidP="00874929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Następnie Przewodniczący Rady Gminy uzasadnienie do projektu uchwały.</w:t>
      </w:r>
    </w:p>
    <w:p w14:paraId="7A2DF90F" w14:textId="77777777" w:rsidR="00874929" w:rsidRDefault="00874929" w:rsidP="00874929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B8BA7F" w14:textId="77777777" w:rsidR="00874929" w:rsidRDefault="00874929" w:rsidP="00874929">
      <w:pPr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Nie było pytań do projektu uchwały, dlatego poddano go pod głosowanie.</w:t>
      </w:r>
    </w:p>
    <w:p w14:paraId="59D77253" w14:textId="77777777" w:rsidR="00874929" w:rsidRDefault="00874929" w:rsidP="00874929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3949D257" w14:textId="61BE19B8" w:rsidR="00874929" w:rsidRDefault="00874929" w:rsidP="00874929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 wyniku głosowania, w którym wzięło udział 11 radnych, Rada Gminy jednogłośnie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(11 głosów „ZA”, 0 głosów „PRZECIW”, nikt nie wstrzymał się od głosu) podjęła uchwałę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w sprawie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wprowadzenia zmian w Wieloletniej Prognozie Finansowej Gminy Lidzbark Warmiński na lata 2022-2037.</w:t>
      </w:r>
    </w:p>
    <w:p w14:paraId="60171491" w14:textId="13CC97CF" w:rsidR="00874929" w:rsidRDefault="00874929" w:rsidP="00874929">
      <w:pPr>
        <w:tabs>
          <w:tab w:val="left" w:pos="2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Uchwała Nr XLIX/368/2023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 xml:space="preserve"> Rady Gminy w ww. sprawie stanowi załącznik nr 3 do niniejszego protokołu.</w:t>
      </w:r>
    </w:p>
    <w:p w14:paraId="707CEB05" w14:textId="77777777" w:rsidR="00874929" w:rsidRDefault="00874929" w:rsidP="00874929">
      <w:pPr>
        <w:spacing w:after="120" w:line="276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6CC23281" w14:textId="5AF502FC" w:rsidR="00407335" w:rsidRDefault="00407335" w:rsidP="00407335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Pkt 3.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Projekt uchwały w sprawie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wprowadzenia zmian w budżecie gminy Lidzbark Warmiński na 2023 r.</w:t>
      </w:r>
    </w:p>
    <w:p w14:paraId="71187E17" w14:textId="77777777" w:rsidR="00407335" w:rsidRDefault="00407335" w:rsidP="00407335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53AA22AE" w14:textId="77777777" w:rsidR="00407335" w:rsidRDefault="00407335" w:rsidP="00407335">
      <w:pPr>
        <w:pStyle w:val="Tekstpodstawowywcity"/>
        <w:spacing w:line="276" w:lineRule="auto"/>
        <w:ind w:left="0"/>
        <w:rPr>
          <w:rFonts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  <w:lang w:eastAsia="pl-PL"/>
        </w:rPr>
        <w:t>Przewodniczący Rady gminy poinformował, że projekt uchwały w tej sprawie radni otrzymali odpowiednio wcześniej.</w:t>
      </w:r>
    </w:p>
    <w:p w14:paraId="41013D76" w14:textId="77777777" w:rsidR="00407335" w:rsidRDefault="00407335" w:rsidP="00407335">
      <w:pPr>
        <w:pStyle w:val="Tekstpodstawowywcity"/>
        <w:spacing w:line="276" w:lineRule="auto"/>
        <w:ind w:left="0"/>
        <w:rPr>
          <w:rFonts w:cs="Calibri"/>
          <w:color w:val="000000"/>
          <w:sz w:val="24"/>
          <w:szCs w:val="24"/>
          <w:lang w:eastAsia="pl-PL"/>
        </w:rPr>
      </w:pPr>
    </w:p>
    <w:p w14:paraId="679F9FF2" w14:textId="06D91A60" w:rsidR="00407335" w:rsidRDefault="00407335" w:rsidP="00407335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16626373"/>
      <w:r>
        <w:rPr>
          <w:rFonts w:ascii="Times New Roman" w:hAnsi="Times New Roman" w:cs="Times New Roman"/>
          <w:sz w:val="24"/>
          <w:szCs w:val="24"/>
        </w:rPr>
        <w:t>Następnie Przewodniczący Rady Gminy uzasadnienie</w:t>
      </w:r>
      <w:bookmarkEnd w:id="4"/>
      <w:r>
        <w:rPr>
          <w:rFonts w:ascii="Times New Roman" w:hAnsi="Times New Roman" w:cs="Times New Roman"/>
          <w:sz w:val="24"/>
          <w:szCs w:val="24"/>
        </w:rPr>
        <w:t xml:space="preserve"> do projektu uchwały.</w:t>
      </w:r>
    </w:p>
    <w:p w14:paraId="17B76046" w14:textId="77777777" w:rsidR="00407335" w:rsidRDefault="00407335" w:rsidP="00407335">
      <w:pPr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Nie było pytań do projektu uchwały, dlatego poddano go pod głosowanie.</w:t>
      </w:r>
    </w:p>
    <w:p w14:paraId="70F519D2" w14:textId="77777777" w:rsidR="00407335" w:rsidRDefault="00407335" w:rsidP="00407335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05EC7691" w14:textId="77777777" w:rsidR="00407335" w:rsidRDefault="00407335" w:rsidP="00407335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 wyniku głosowania, w którym wzięło udział 11 radnych, Rada Gminy jednogłośnie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(11 głosów „ZA”, 0 głosów „PRZECIW”, nikt nie wstrzymał się od głosu) podjęła uchwałę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w sprawie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wprowadzenia zmian w Wieloletniej Prognozie Finansowej Gminy Lidzbark Warmiński na lata 2022-2037.</w:t>
      </w:r>
    </w:p>
    <w:p w14:paraId="5B8D5418" w14:textId="374C58A7" w:rsidR="00407335" w:rsidRDefault="00407335" w:rsidP="00407335">
      <w:pPr>
        <w:tabs>
          <w:tab w:val="left" w:pos="2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lastRenderedPageBreak/>
        <w:t>Uchwała Nr XLIX/369/2023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 xml:space="preserve"> Rady Gminy w ww. sprawie stanowi załącznik nr 4 do niniejszego protokołu.</w:t>
      </w:r>
    </w:p>
    <w:p w14:paraId="03A89609" w14:textId="1794F883" w:rsidR="00874929" w:rsidRDefault="00874929" w:rsidP="00874929"/>
    <w:p w14:paraId="490E6CD7" w14:textId="4972573C" w:rsidR="00BB2567" w:rsidRDefault="00BB2567" w:rsidP="00874929"/>
    <w:p w14:paraId="586B58FD" w14:textId="5408D041" w:rsidR="00BB2567" w:rsidRDefault="00BB2567" w:rsidP="00BB2567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 xml:space="preserve">Pkt 4. Interpelacje i zapytania do Wójta. </w:t>
      </w:r>
    </w:p>
    <w:p w14:paraId="712A3D54" w14:textId="77777777" w:rsidR="00195719" w:rsidRDefault="00195719" w:rsidP="00BB2567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</w:pPr>
    </w:p>
    <w:p w14:paraId="61B83393" w14:textId="11809DDA" w:rsidR="00195719" w:rsidRPr="00195719" w:rsidRDefault="00195719" w:rsidP="00195719">
      <w:pPr>
        <w:tabs>
          <w:tab w:val="left" w:pos="286"/>
        </w:tabs>
        <w:spacing w:line="276" w:lineRule="auto"/>
        <w:jc w:val="both"/>
        <w:rPr>
          <w:rFonts w:ascii="Times New Roman" w:hAnsi="Times New Roman" w:cs="Times New Roman"/>
        </w:rPr>
      </w:pPr>
      <w:r w:rsidRPr="00195719">
        <w:rPr>
          <w:rFonts w:ascii="Times New Roman" w:hAnsi="Times New Roman" w:cs="Times New Roman"/>
          <w:color w:val="00000A"/>
          <w:sz w:val="24"/>
          <w:szCs w:val="24"/>
        </w:rPr>
        <w:t xml:space="preserve">Przewodniczący Rady Gminy udzielił głosu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dla  Z-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cy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195719">
        <w:rPr>
          <w:rFonts w:ascii="Times New Roman" w:hAnsi="Times New Roman" w:cs="Times New Roman"/>
          <w:color w:val="00000A"/>
          <w:sz w:val="24"/>
          <w:szCs w:val="24"/>
        </w:rPr>
        <w:t>Wójta, który jednak nie zabrał głosu</w:t>
      </w:r>
      <w:r>
        <w:rPr>
          <w:rFonts w:ascii="Times New Roman" w:hAnsi="Times New Roman" w:cs="Times New Roman"/>
          <w:color w:val="00000A"/>
          <w:sz w:val="24"/>
          <w:szCs w:val="24"/>
        </w:rPr>
        <w:t>.</w:t>
      </w:r>
    </w:p>
    <w:p w14:paraId="729F6CBC" w14:textId="0F1ACE89" w:rsidR="00195719" w:rsidRPr="00195719" w:rsidRDefault="00195719" w:rsidP="00195719">
      <w:pPr>
        <w:spacing w:line="276" w:lineRule="auto"/>
        <w:jc w:val="both"/>
        <w:rPr>
          <w:rFonts w:ascii="Times New Roman" w:hAnsi="Times New Roman" w:cs="Times New Roman"/>
        </w:rPr>
      </w:pPr>
      <w:r w:rsidRPr="00195719">
        <w:rPr>
          <w:rFonts w:ascii="Times New Roman" w:hAnsi="Times New Roman" w:cs="Times New Roman"/>
          <w:bCs/>
          <w:iCs/>
          <w:sz w:val="24"/>
          <w:szCs w:val="24"/>
        </w:rPr>
        <w:t xml:space="preserve">Nie było również pytań do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Z-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cy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95719">
        <w:rPr>
          <w:rFonts w:ascii="Times New Roman" w:hAnsi="Times New Roman" w:cs="Times New Roman"/>
          <w:bCs/>
          <w:iCs/>
          <w:sz w:val="24"/>
          <w:szCs w:val="24"/>
        </w:rPr>
        <w:t>Wójta Gminy.</w:t>
      </w:r>
    </w:p>
    <w:p w14:paraId="2941C318" w14:textId="77777777" w:rsidR="00BB2567" w:rsidRPr="00195719" w:rsidRDefault="00BB2567" w:rsidP="00BB2567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</w:pPr>
    </w:p>
    <w:p w14:paraId="62FE42CE" w14:textId="0E3465E0" w:rsidR="00BB2567" w:rsidRPr="004168EC" w:rsidRDefault="00BB2567" w:rsidP="004168EC">
      <w:pPr>
        <w:tabs>
          <w:tab w:val="left" w:pos="426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>Pkt 5. Zamknięcie sesji.</w:t>
      </w:r>
    </w:p>
    <w:p w14:paraId="4F55BE83" w14:textId="77777777" w:rsidR="00BB2567" w:rsidRDefault="00BB2567" w:rsidP="00BB2567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związku z wyczerpaniem  porządku  obrad,  Przewodniczący Rady Gminy Lidzbark Warmiński – Pan Marek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Werbicki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zamknął czterdziestą piątą nadzwyczajną sesję Rady Gminy Lidzbark Warmiński, dziękując wszystkim za udział w sesji.</w:t>
      </w:r>
    </w:p>
    <w:p w14:paraId="277A9416" w14:textId="77777777" w:rsidR="00BB2567" w:rsidRDefault="00BB2567" w:rsidP="00BB2567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48FEA6F" w14:textId="77777777" w:rsidR="00BB2567" w:rsidRDefault="00BB2567" w:rsidP="00BB2567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p w14:paraId="40216104" w14:textId="77777777" w:rsidR="00BB2567" w:rsidRDefault="00BB2567" w:rsidP="00BB256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</w:pPr>
      <w:bookmarkStart w:id="5" w:name="_PictureBullets"/>
      <w:bookmarkEnd w:id="5"/>
      <w:r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>Protokolant:</w:t>
      </w:r>
      <w:r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  <w:t>PRZEWODNICZĄCY</w:t>
      </w:r>
    </w:p>
    <w:p w14:paraId="5B93B53C" w14:textId="77777777" w:rsidR="00BB2567" w:rsidRDefault="00BB2567" w:rsidP="00BB256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 xml:space="preserve">Katarzyna </w:t>
      </w:r>
      <w:proofErr w:type="spellStart"/>
      <w:r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>Sztynio</w:t>
      </w:r>
      <w:proofErr w:type="spellEnd"/>
      <w:r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  <w:t xml:space="preserve">                                Rady Gminy</w:t>
      </w:r>
    </w:p>
    <w:p w14:paraId="4C9CB662" w14:textId="77777777" w:rsidR="00BB2567" w:rsidRDefault="00BB2567" w:rsidP="00BB256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  <w:t xml:space="preserve">                           </w:t>
      </w:r>
      <w:r>
        <w:rPr>
          <w:rFonts w:ascii="Times New Roman" w:eastAsia="SimSun" w:hAnsi="Times New Roman" w:cs="Times New Roman"/>
          <w:b/>
          <w:color w:val="00000A"/>
          <w:sz w:val="24"/>
          <w:szCs w:val="24"/>
          <w:lang w:eastAsia="hi-IN" w:bidi="hi-IN"/>
        </w:rPr>
        <w:t xml:space="preserve">Marek </w:t>
      </w:r>
      <w:proofErr w:type="spellStart"/>
      <w:r>
        <w:rPr>
          <w:rFonts w:ascii="Times New Roman" w:eastAsia="SimSun" w:hAnsi="Times New Roman" w:cs="Times New Roman"/>
          <w:b/>
          <w:color w:val="00000A"/>
          <w:sz w:val="24"/>
          <w:szCs w:val="24"/>
          <w:lang w:eastAsia="hi-IN" w:bidi="hi-IN"/>
        </w:rPr>
        <w:t>Werbicki</w:t>
      </w:r>
      <w:proofErr w:type="spellEnd"/>
    </w:p>
    <w:p w14:paraId="330DA38C" w14:textId="6AC06EAF" w:rsidR="00BB2567" w:rsidRDefault="00BB2567" w:rsidP="00BB2567">
      <w:pPr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3632F19" w14:textId="3F12D821" w:rsidR="00EF314E" w:rsidRDefault="00EF314E" w:rsidP="00BB2567">
      <w:pPr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0FA422E" w14:textId="2BC9B089" w:rsidR="00EF314E" w:rsidRDefault="00EF314E" w:rsidP="00BB2567">
      <w:pPr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38638BB" w14:textId="7F3B4A47" w:rsidR="00EF314E" w:rsidRDefault="00EF314E" w:rsidP="00BB2567">
      <w:pPr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09D78CF" w14:textId="54307025" w:rsidR="00EF314E" w:rsidRDefault="00EF314E" w:rsidP="00BB2567">
      <w:pPr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14B1833" w14:textId="18EC57C9" w:rsidR="00EF314E" w:rsidRDefault="00EF314E" w:rsidP="00BB2567">
      <w:pPr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DF08C24" w14:textId="503D1DEA" w:rsidR="00EF314E" w:rsidRDefault="00EF314E" w:rsidP="00BB2567">
      <w:pPr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3B175DE" w14:textId="5A03BA03" w:rsidR="00EF314E" w:rsidRDefault="00EF314E" w:rsidP="00BB2567">
      <w:pPr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C03E24D" w14:textId="1C0D7C51" w:rsidR="00EF314E" w:rsidRDefault="00EF314E" w:rsidP="00BB2567">
      <w:pPr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C66E8D2" w14:textId="22FE9F60" w:rsidR="00EF314E" w:rsidRDefault="00EF314E" w:rsidP="00BB2567">
      <w:pPr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D34EC9C" w14:textId="1265E222" w:rsidR="00EF314E" w:rsidRDefault="00EF314E" w:rsidP="00BB2567">
      <w:pPr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9A0F470" w14:textId="5ECE4E78" w:rsidR="00EF314E" w:rsidRDefault="00EF314E" w:rsidP="00BB2567">
      <w:pPr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BA52D02" w14:textId="7ABC7047" w:rsidR="00EF314E" w:rsidRDefault="00EF314E" w:rsidP="00BB2567">
      <w:pPr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A2C49BB" w14:textId="0015612E" w:rsidR="00EF314E" w:rsidRDefault="00EF314E" w:rsidP="00BB2567">
      <w:pPr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F3DD7CF" w14:textId="128CFF96" w:rsidR="00EF314E" w:rsidRDefault="00EF314E" w:rsidP="00BB2567">
      <w:pPr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635E75F" w14:textId="1CFA051A" w:rsidR="00EF314E" w:rsidRDefault="00EF314E" w:rsidP="00BB2567">
      <w:pPr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EA264E7" w14:textId="7705BD11" w:rsidR="00EF314E" w:rsidRDefault="00EF314E" w:rsidP="00BB2567">
      <w:pPr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2333C7F" w14:textId="72A4AFC5" w:rsidR="00EF314E" w:rsidRDefault="00EF314E" w:rsidP="00BB2567">
      <w:pPr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2F81E64" w14:textId="73B2A5B0" w:rsidR="00EF314E" w:rsidRDefault="00EF314E" w:rsidP="00BB2567">
      <w:pPr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78B3618" w14:textId="22A6F297" w:rsidR="00EF314E" w:rsidRDefault="00EF314E" w:rsidP="00BB2567">
      <w:pPr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9B54359" w14:textId="39E5ABE3" w:rsidR="00EF314E" w:rsidRDefault="00EF314E" w:rsidP="00BB2567">
      <w:pPr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AFFF55D" w14:textId="0874B8B8" w:rsidR="00EF314E" w:rsidRDefault="00EF314E" w:rsidP="00BB2567">
      <w:pPr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0DF2CB6" w14:textId="0CC2E8A2" w:rsidR="00EF314E" w:rsidRDefault="00EF314E" w:rsidP="00BB2567">
      <w:pPr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C635044" w14:textId="790B15A2" w:rsidR="00EF314E" w:rsidRDefault="00EF314E" w:rsidP="00BB2567">
      <w:pPr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949D0A4" w14:textId="5FD5EB48" w:rsidR="00EF314E" w:rsidRDefault="00EF314E" w:rsidP="00BB2567">
      <w:pPr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CB022D7" w14:textId="7C356B57" w:rsidR="00EF314E" w:rsidRDefault="00EF314E" w:rsidP="00BB2567">
      <w:pPr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863F59F" w14:textId="1DD2A8E9" w:rsidR="00EF314E" w:rsidRDefault="00EF314E" w:rsidP="00BB2567">
      <w:pPr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5A6A572" w14:textId="5525E619" w:rsidR="00EF314E" w:rsidRDefault="00EF314E" w:rsidP="00BB2567">
      <w:pPr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9F92533" w14:textId="5614E061" w:rsidR="00EF314E" w:rsidRDefault="00EF314E" w:rsidP="00BB2567">
      <w:pPr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9F0D4AF" w14:textId="271C298C" w:rsidR="00EF314E" w:rsidRDefault="00EF314E" w:rsidP="00BB2567">
      <w:pPr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E72AFF4" w14:textId="10D52A84" w:rsidR="00EF314E" w:rsidRDefault="00EF314E" w:rsidP="00BB2567">
      <w:pPr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CCCBBA1" w14:textId="77777777" w:rsidR="00EF314E" w:rsidRDefault="00EF314E" w:rsidP="00BB2567">
      <w:pPr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D47F273" w14:textId="3877E607" w:rsidR="00BB2567" w:rsidRDefault="00EF314E" w:rsidP="00BB2567">
      <w:pPr>
        <w:spacing w:after="120" w:line="276" w:lineRule="auto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lastRenderedPageBreak/>
        <w:t>Załącznik Nr 1</w:t>
      </w:r>
    </w:p>
    <w:p w14:paraId="42897E8D" w14:textId="3546F9BD" w:rsidR="00BB2567" w:rsidRDefault="00EF314E" w:rsidP="00874929">
      <w:r>
        <w:rPr>
          <w:noProof/>
        </w:rPr>
        <w:drawing>
          <wp:inline distT="0" distB="0" distL="0" distR="0" wp14:anchorId="3FC044CC" wp14:editId="1329DF8F">
            <wp:extent cx="5760720" cy="74517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5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790DD" w14:textId="14AD59E3" w:rsidR="00EF314E" w:rsidRDefault="00EF314E" w:rsidP="00874929"/>
    <w:p w14:paraId="387CFFB9" w14:textId="77777777" w:rsidR="003E712A" w:rsidRDefault="003E712A" w:rsidP="00874929"/>
    <w:p w14:paraId="62025C29" w14:textId="77777777" w:rsidR="003E712A" w:rsidRDefault="003E712A" w:rsidP="00874929"/>
    <w:p w14:paraId="191659A2" w14:textId="77777777" w:rsidR="003E712A" w:rsidRDefault="003E712A" w:rsidP="00874929"/>
    <w:p w14:paraId="595E06A5" w14:textId="0F966E69" w:rsidR="00EF314E" w:rsidRDefault="00EF314E" w:rsidP="00874929">
      <w:r>
        <w:lastRenderedPageBreak/>
        <w:t>Załącznik Nr 2</w:t>
      </w:r>
    </w:p>
    <w:p w14:paraId="141E8EDA" w14:textId="2415021C" w:rsidR="00EF314E" w:rsidRDefault="00EF314E" w:rsidP="00874929">
      <w:r>
        <w:rPr>
          <w:noProof/>
        </w:rPr>
        <w:drawing>
          <wp:inline distT="0" distB="0" distL="0" distR="0" wp14:anchorId="7FE5BB9F" wp14:editId="25018C95">
            <wp:extent cx="5760720" cy="745172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5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F314E" w:rsidSect="004168EC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D464C"/>
    <w:multiLevelType w:val="hybridMultilevel"/>
    <w:tmpl w:val="4DE816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E35C1"/>
    <w:multiLevelType w:val="multilevel"/>
    <w:tmpl w:val="BEAC6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 w:val="0"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num w:numId="1" w16cid:durableId="1102529173">
    <w:abstractNumId w:val="1"/>
  </w:num>
  <w:num w:numId="2" w16cid:durableId="734860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72"/>
    <w:rsid w:val="00195719"/>
    <w:rsid w:val="00205433"/>
    <w:rsid w:val="00215D0C"/>
    <w:rsid w:val="002A0834"/>
    <w:rsid w:val="003E712A"/>
    <w:rsid w:val="00407335"/>
    <w:rsid w:val="004168EC"/>
    <w:rsid w:val="005A528D"/>
    <w:rsid w:val="00874929"/>
    <w:rsid w:val="009F1892"/>
    <w:rsid w:val="00B43B72"/>
    <w:rsid w:val="00BB2567"/>
    <w:rsid w:val="00C45A42"/>
    <w:rsid w:val="00CE3FF0"/>
    <w:rsid w:val="00E0764B"/>
    <w:rsid w:val="00EB67B3"/>
    <w:rsid w:val="00EF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48C5C"/>
  <w15:chartTrackingRefBased/>
  <w15:docId w15:val="{FCB490F3-9FF5-44F9-AA1F-A6CA9C2B8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3B7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3FF0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semiHidden/>
    <w:unhideWhenUsed/>
    <w:rsid w:val="00874929"/>
    <w:pPr>
      <w:suppressAutoHyphens/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74929"/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1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2230</Words>
  <Characters>13383</Characters>
  <Application>Microsoft Office Word</Application>
  <DocSecurity>0</DocSecurity>
  <Lines>111</Lines>
  <Paragraphs>31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/>
      <vt:lpstr/>
      <vt:lpstr>Stan Rady Gminy	  - 15 radnych</vt:lpstr>
      <vt:lpstr>Radnych obecnych	  - 11</vt:lpstr>
    </vt:vector>
  </TitlesOfParts>
  <Company/>
  <LinksUpToDate>false</LinksUpToDate>
  <CharactersWithSpaces>15582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GOSC</dc:creator>
  <cp:keywords/>
  <dc:description/>
  <cp:lastModifiedBy>GOSC</cp:lastModifiedBy>
  <cp:revision>9</cp:revision>
  <cp:lastPrinted>2023-01-30T08:05:00Z</cp:lastPrinted>
  <dcterms:created xsi:type="dcterms:W3CDTF">2023-01-13T13:13:00Z</dcterms:created>
  <dcterms:modified xsi:type="dcterms:W3CDTF">2023-02-07T11:07:00Z</dcterms:modified>
</cp:coreProperties>
</file>