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28002" w14:textId="77777777" w:rsidR="00CC43D5" w:rsidRDefault="00CC43D5" w:rsidP="00CC43D5">
      <w:pPr>
        <w:tabs>
          <w:tab w:val="left" w:pos="2410"/>
          <w:tab w:val="left" w:pos="2835"/>
        </w:tabs>
      </w:pPr>
    </w:p>
    <w:p w14:paraId="1BC1ADC2" w14:textId="7798C2C3" w:rsidR="00CC43D5" w:rsidRDefault="00951151" w:rsidP="00117245">
      <w:pPr>
        <w:tabs>
          <w:tab w:val="left" w:pos="2410"/>
          <w:tab w:val="left" w:pos="2835"/>
        </w:tabs>
        <w:rPr>
          <w:b/>
        </w:rPr>
      </w:pPr>
      <w:r>
        <w:tab/>
      </w:r>
      <w:r>
        <w:tab/>
      </w:r>
    </w:p>
    <w:p w14:paraId="719B4205" w14:textId="77777777" w:rsidR="008A2021" w:rsidRDefault="008A2021" w:rsidP="008A2021">
      <w:pPr>
        <w:overflowPunct w:val="0"/>
        <w:autoSpaceDE w:val="0"/>
        <w:autoSpaceDN w:val="0"/>
        <w:adjustRightInd w:val="0"/>
        <w:jc w:val="right"/>
        <w:textAlignment w:val="baseline"/>
      </w:pPr>
      <w:r>
        <w:t>...................................., ………………..</w:t>
      </w:r>
    </w:p>
    <w:p w14:paraId="6C40A82F" w14:textId="77777777" w:rsidR="008A2021" w:rsidRDefault="008A2021" w:rsidP="008A2021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                                                                                                         (miejsce, data)</w:t>
      </w:r>
    </w:p>
    <w:p w14:paraId="7C2B9723" w14:textId="77777777" w:rsidR="008A2021" w:rsidRDefault="008A2021" w:rsidP="006379C3">
      <w:pPr>
        <w:autoSpaceDN w:val="0"/>
        <w:jc w:val="both"/>
        <w:rPr>
          <w:lang w:eastAsia="en-US"/>
        </w:rPr>
      </w:pPr>
    </w:p>
    <w:p w14:paraId="2F4CE77A" w14:textId="77777777" w:rsidR="002F71FF" w:rsidRDefault="008A2021" w:rsidP="002F71FF">
      <w:pPr>
        <w:spacing w:after="200" w:line="276" w:lineRule="auto"/>
        <w:rPr>
          <w:b/>
        </w:rPr>
      </w:pPr>
      <w:r>
        <w:rPr>
          <w:b/>
        </w:rPr>
        <w:t xml:space="preserve">Załączniki: </w:t>
      </w:r>
    </w:p>
    <w:p w14:paraId="6ED9BF68" w14:textId="37E0B6BF" w:rsidR="008A2021" w:rsidRPr="002F71FF" w:rsidRDefault="008A2021" w:rsidP="002F71FF">
      <w:pPr>
        <w:pStyle w:val="Akapitzlist"/>
        <w:numPr>
          <w:ilvl w:val="1"/>
          <w:numId w:val="5"/>
        </w:numPr>
        <w:spacing w:after="200" w:line="276" w:lineRule="auto"/>
        <w:rPr>
          <w:b/>
          <w:bCs/>
        </w:rPr>
      </w:pPr>
      <w:r w:rsidRPr="002F71FF">
        <w:rPr>
          <w:b/>
          <w:bCs/>
        </w:rPr>
        <w:t>Formularz oferty</w:t>
      </w:r>
    </w:p>
    <w:p w14:paraId="7AA52A88" w14:textId="0CEF6845" w:rsidR="008A2021" w:rsidRDefault="008A2021" w:rsidP="006379C3">
      <w:pPr>
        <w:autoSpaceDN w:val="0"/>
        <w:jc w:val="both"/>
        <w:rPr>
          <w:lang w:eastAsia="en-US"/>
        </w:rPr>
      </w:pPr>
      <w:r>
        <w:rPr>
          <w:lang w:eastAsia="en-US"/>
        </w:rPr>
        <w:t>………………………..</w:t>
      </w:r>
    </w:p>
    <w:p w14:paraId="11ED01FA" w14:textId="77777777" w:rsidR="006379C3" w:rsidRPr="006379C3" w:rsidRDefault="006379C3" w:rsidP="006379C3">
      <w:pPr>
        <w:autoSpaceDN w:val="0"/>
        <w:jc w:val="both"/>
        <w:rPr>
          <w:lang w:eastAsia="en-US"/>
        </w:rPr>
      </w:pPr>
      <w:r w:rsidRPr="006379C3">
        <w:rPr>
          <w:lang w:eastAsia="en-US"/>
        </w:rPr>
        <w:t xml:space="preserve">( nazwa/pieczęć Wykonawcy) </w:t>
      </w:r>
    </w:p>
    <w:p w14:paraId="4C719DED" w14:textId="77777777" w:rsidR="006379C3" w:rsidRPr="006379C3" w:rsidRDefault="006379C3" w:rsidP="006379C3">
      <w:pPr>
        <w:autoSpaceDN w:val="0"/>
        <w:jc w:val="both"/>
        <w:rPr>
          <w:lang w:eastAsia="en-US"/>
        </w:rPr>
      </w:pPr>
      <w:r w:rsidRPr="006379C3">
        <w:rPr>
          <w:lang w:eastAsia="en-US"/>
        </w:rPr>
        <w:t>siedziba/adres……………………….</w:t>
      </w:r>
    </w:p>
    <w:p w14:paraId="3DC4593A" w14:textId="77777777" w:rsidR="006379C3" w:rsidRPr="006379C3" w:rsidRDefault="006379C3" w:rsidP="006379C3">
      <w:pPr>
        <w:autoSpaceDN w:val="0"/>
        <w:jc w:val="both"/>
        <w:rPr>
          <w:lang w:eastAsia="en-US"/>
        </w:rPr>
      </w:pPr>
      <w:r w:rsidRPr="006379C3">
        <w:rPr>
          <w:lang w:eastAsia="en-US"/>
        </w:rPr>
        <w:t>……………………………………….</w:t>
      </w:r>
    </w:p>
    <w:p w14:paraId="309FCE87" w14:textId="77777777" w:rsidR="006379C3" w:rsidRPr="006379C3" w:rsidRDefault="006379C3" w:rsidP="006379C3">
      <w:pPr>
        <w:autoSpaceDN w:val="0"/>
        <w:jc w:val="both"/>
        <w:rPr>
          <w:lang w:eastAsia="en-US"/>
        </w:rPr>
      </w:pPr>
      <w:proofErr w:type="spellStart"/>
      <w:r w:rsidRPr="006379C3">
        <w:rPr>
          <w:lang w:eastAsia="en-US"/>
        </w:rPr>
        <w:t>tel</w:t>
      </w:r>
      <w:proofErr w:type="spellEnd"/>
      <w:r w:rsidRPr="006379C3">
        <w:rPr>
          <w:lang w:eastAsia="en-US"/>
        </w:rPr>
        <w:t>…………………………………….</w:t>
      </w:r>
    </w:p>
    <w:p w14:paraId="7DC2DD51" w14:textId="77777777" w:rsidR="006379C3" w:rsidRPr="006379C3" w:rsidRDefault="006379C3" w:rsidP="006379C3">
      <w:pPr>
        <w:autoSpaceDN w:val="0"/>
        <w:jc w:val="both"/>
        <w:rPr>
          <w:lang w:eastAsia="en-US"/>
        </w:rPr>
      </w:pPr>
      <w:r w:rsidRPr="006379C3">
        <w:rPr>
          <w:lang w:eastAsia="en-US"/>
        </w:rPr>
        <w:t>fax……………………………………</w:t>
      </w:r>
    </w:p>
    <w:p w14:paraId="37B1692F" w14:textId="77777777" w:rsidR="006379C3" w:rsidRPr="006379C3" w:rsidRDefault="006379C3" w:rsidP="006379C3">
      <w:pPr>
        <w:autoSpaceDN w:val="0"/>
        <w:jc w:val="both"/>
        <w:rPr>
          <w:lang w:eastAsia="en-US"/>
        </w:rPr>
      </w:pPr>
      <w:r w:rsidRPr="006379C3">
        <w:rPr>
          <w:lang w:eastAsia="en-US"/>
        </w:rPr>
        <w:t>e-mail………………………………..</w:t>
      </w:r>
    </w:p>
    <w:p w14:paraId="2C1CF430" w14:textId="77777777" w:rsidR="006379C3" w:rsidRPr="006379C3" w:rsidRDefault="006379C3" w:rsidP="006379C3">
      <w:pPr>
        <w:widowControl w:val="0"/>
        <w:suppressAutoHyphens/>
        <w:autoSpaceDN w:val="0"/>
        <w:ind w:left="5220"/>
        <w:jc w:val="both"/>
        <w:textAlignment w:val="baseline"/>
        <w:rPr>
          <w:rFonts w:eastAsia="SimSun" w:cs="Lucida Sans"/>
          <w:b/>
          <w:kern w:val="3"/>
          <w:lang w:bidi="hi-IN"/>
        </w:rPr>
      </w:pPr>
      <w:r w:rsidRPr="006379C3">
        <w:rPr>
          <w:rFonts w:eastAsia="SimSun" w:cs="Lucida Sans"/>
          <w:b/>
          <w:kern w:val="3"/>
          <w:lang w:bidi="hi-IN"/>
        </w:rPr>
        <w:t>Adresat:</w:t>
      </w:r>
    </w:p>
    <w:p w14:paraId="6DD08D2F" w14:textId="77777777" w:rsidR="006379C3" w:rsidRPr="006379C3" w:rsidRDefault="006379C3" w:rsidP="006379C3">
      <w:pPr>
        <w:widowControl w:val="0"/>
        <w:suppressAutoHyphens/>
        <w:autoSpaceDN w:val="0"/>
        <w:ind w:left="5220"/>
        <w:jc w:val="both"/>
        <w:textAlignment w:val="baseline"/>
        <w:rPr>
          <w:rFonts w:eastAsia="SimSun" w:cs="Lucida Sans"/>
          <w:kern w:val="3"/>
          <w:lang w:bidi="hi-IN"/>
        </w:rPr>
      </w:pPr>
      <w:r w:rsidRPr="006379C3">
        <w:rPr>
          <w:rFonts w:eastAsia="SimSun" w:cs="Lucida Sans"/>
          <w:kern w:val="3"/>
          <w:lang w:bidi="hi-IN"/>
        </w:rPr>
        <w:t>Gmina Lidzbark Warmiński</w:t>
      </w:r>
    </w:p>
    <w:p w14:paraId="74C5234E" w14:textId="77777777" w:rsidR="006379C3" w:rsidRPr="006379C3" w:rsidRDefault="006379C3" w:rsidP="006379C3">
      <w:pPr>
        <w:widowControl w:val="0"/>
        <w:suppressAutoHyphens/>
        <w:autoSpaceDN w:val="0"/>
        <w:ind w:left="5220"/>
        <w:jc w:val="both"/>
        <w:textAlignment w:val="baseline"/>
        <w:rPr>
          <w:rFonts w:eastAsia="SimSun" w:cs="Lucida Sans"/>
          <w:kern w:val="3"/>
          <w:lang w:bidi="hi-IN"/>
        </w:rPr>
      </w:pPr>
      <w:r w:rsidRPr="006379C3">
        <w:rPr>
          <w:rFonts w:eastAsia="SimSun" w:cs="Lucida Sans"/>
          <w:kern w:val="3"/>
          <w:lang w:bidi="hi-IN"/>
        </w:rPr>
        <w:t>ul. Krasickiego 1</w:t>
      </w:r>
    </w:p>
    <w:p w14:paraId="49E86271" w14:textId="77777777" w:rsidR="006379C3" w:rsidRPr="006379C3" w:rsidRDefault="006379C3" w:rsidP="006379C3">
      <w:pPr>
        <w:widowControl w:val="0"/>
        <w:suppressAutoHyphens/>
        <w:autoSpaceDN w:val="0"/>
        <w:ind w:left="5220"/>
        <w:jc w:val="both"/>
        <w:textAlignment w:val="baseline"/>
        <w:rPr>
          <w:rFonts w:ascii="Liberation Serif" w:eastAsia="SimSun" w:hAnsi="Liberation Serif" w:cs="Lucida Sans"/>
          <w:kern w:val="3"/>
          <w:lang w:eastAsia="zh-CN" w:bidi="hi-IN"/>
        </w:rPr>
      </w:pPr>
      <w:r w:rsidRPr="006379C3">
        <w:rPr>
          <w:rFonts w:eastAsia="SimSun" w:cs="Lucida Sans"/>
          <w:kern w:val="3"/>
          <w:lang w:bidi="hi-IN"/>
        </w:rPr>
        <w:t>11-100 Lidzbark Warmiński</w:t>
      </w:r>
    </w:p>
    <w:p w14:paraId="19037989" w14:textId="6AAEBDCB" w:rsidR="006379C3" w:rsidRPr="006379C3" w:rsidRDefault="006379C3" w:rsidP="006379C3">
      <w:pPr>
        <w:autoSpaceDN w:val="0"/>
        <w:jc w:val="both"/>
        <w:rPr>
          <w:lang w:eastAsia="en-US"/>
        </w:rPr>
      </w:pPr>
    </w:p>
    <w:p w14:paraId="43BB084D" w14:textId="77777777" w:rsidR="006379C3" w:rsidRDefault="006379C3" w:rsidP="006379C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14:paraId="793A42AB" w14:textId="77777777" w:rsidR="006379C3" w:rsidRDefault="006379C3" w:rsidP="006379C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14:paraId="4B1C8C03" w14:textId="77777777" w:rsidR="006379C3" w:rsidRDefault="006379C3" w:rsidP="006379C3">
      <w:pPr>
        <w:ind w:firstLine="360"/>
        <w:jc w:val="both"/>
      </w:pPr>
      <w:r>
        <w:t xml:space="preserve">W nawiązaniu do zapytania ofertowego dotyczącego </w:t>
      </w:r>
      <w:r>
        <w:rPr>
          <w:b/>
          <w:color w:val="000000"/>
        </w:rPr>
        <w:t>świadczenie usług audytu wewnętrznego</w:t>
      </w:r>
      <w:r>
        <w:rPr>
          <w:b/>
        </w:rPr>
        <w:t xml:space="preserve"> w latach 2020-2021</w:t>
      </w:r>
      <w:r>
        <w:t xml:space="preserve"> składam ofertę następującej treści</w:t>
      </w:r>
    </w:p>
    <w:p w14:paraId="21342C87" w14:textId="77777777" w:rsidR="006379C3" w:rsidRDefault="006379C3" w:rsidP="006379C3">
      <w:pPr>
        <w:ind w:firstLine="360"/>
        <w:jc w:val="both"/>
      </w:pPr>
    </w:p>
    <w:p w14:paraId="699CFDEC" w14:textId="77777777" w:rsidR="006379C3" w:rsidRDefault="006379C3" w:rsidP="006379C3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Oferuję wykonanie przedmiotu zamówienia część zgodnie z wymogami opisu przedmiotu zamówienia za następującą cenę: </w:t>
      </w:r>
    </w:p>
    <w:p w14:paraId="46C6407E" w14:textId="77777777" w:rsidR="006379C3" w:rsidRDefault="006379C3" w:rsidP="006379C3">
      <w:pPr>
        <w:overflowPunct w:val="0"/>
        <w:autoSpaceDE w:val="0"/>
        <w:autoSpaceDN w:val="0"/>
        <w:adjustRightInd w:val="0"/>
        <w:ind w:left="426"/>
        <w:jc w:val="both"/>
        <w:textAlignment w:val="baseline"/>
      </w:pPr>
    </w:p>
    <w:p w14:paraId="3EA501FB" w14:textId="2FA24387" w:rsidR="006379C3" w:rsidRDefault="006379C3" w:rsidP="006379C3">
      <w:pPr>
        <w:pStyle w:val="Bezodstpw1"/>
        <w:spacing w:line="360" w:lineRule="auto"/>
        <w:ind w:firstLine="426"/>
        <w:rPr>
          <w:snapToGrid w:val="0"/>
        </w:rPr>
      </w:pPr>
      <w:r>
        <w:rPr>
          <w:snapToGrid w:val="0"/>
        </w:rPr>
        <w:t xml:space="preserve">cena </w:t>
      </w:r>
      <w:r w:rsidR="008A2021">
        <w:rPr>
          <w:snapToGrid w:val="0"/>
        </w:rPr>
        <w:t>n</w:t>
      </w:r>
      <w:r>
        <w:rPr>
          <w:snapToGrid w:val="0"/>
        </w:rPr>
        <w:t>etto...............................................................................................................................zł</w:t>
      </w:r>
    </w:p>
    <w:p w14:paraId="5B49DCB7" w14:textId="77777777" w:rsidR="006379C3" w:rsidRDefault="006379C3" w:rsidP="006379C3">
      <w:pPr>
        <w:pStyle w:val="Bezodstpw1"/>
        <w:spacing w:line="360" w:lineRule="auto"/>
        <w:ind w:firstLine="426"/>
        <w:rPr>
          <w:snapToGrid w:val="0"/>
        </w:rPr>
      </w:pPr>
      <w:r>
        <w:rPr>
          <w:snapToGrid w:val="0"/>
        </w:rPr>
        <w:t>podatek VAT.............................................................................................................................zł</w:t>
      </w:r>
    </w:p>
    <w:p w14:paraId="3BA52CDA" w14:textId="77777777" w:rsidR="006379C3" w:rsidRDefault="006379C3" w:rsidP="006379C3">
      <w:pPr>
        <w:pStyle w:val="Bezodstpw1"/>
        <w:spacing w:line="360" w:lineRule="auto"/>
        <w:ind w:firstLine="426"/>
        <w:rPr>
          <w:snapToGrid w:val="0"/>
        </w:rPr>
      </w:pPr>
      <w:r>
        <w:rPr>
          <w:snapToGrid w:val="0"/>
        </w:rPr>
        <w:t>cena brutto.................................................................................................................................zł</w:t>
      </w:r>
    </w:p>
    <w:p w14:paraId="4AB66EE7" w14:textId="77777777" w:rsidR="006379C3" w:rsidRDefault="006379C3" w:rsidP="006379C3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i/>
          <w:snapToGrid w:val="0"/>
        </w:rPr>
        <w:t xml:space="preserve">(słownie złotych : .......................................................................................................................), </w:t>
      </w:r>
    </w:p>
    <w:p w14:paraId="53C9673D" w14:textId="77777777" w:rsidR="006379C3" w:rsidRDefault="006379C3" w:rsidP="006379C3">
      <w:pPr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zamówieniem,</w:t>
      </w:r>
    </w:p>
    <w:p w14:paraId="708A6866" w14:textId="77777777" w:rsidR="006379C3" w:rsidRDefault="006379C3" w:rsidP="006379C3">
      <w:pPr>
        <w:overflowPunct w:val="0"/>
        <w:autoSpaceDE w:val="0"/>
        <w:autoSpaceDN w:val="0"/>
        <w:adjustRightInd w:val="0"/>
        <w:ind w:left="426"/>
        <w:jc w:val="both"/>
        <w:textAlignment w:val="baseline"/>
      </w:pPr>
      <w:r>
        <w:t>jest ceną ryczałtową.</w:t>
      </w:r>
    </w:p>
    <w:p w14:paraId="08D3F7B6" w14:textId="77777777" w:rsidR="006379C3" w:rsidRDefault="006379C3" w:rsidP="006379C3">
      <w:pPr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oraz osobami zdolnymi do wykonania przedmiotu zamówienia. </w:t>
      </w:r>
    </w:p>
    <w:p w14:paraId="46D2AEE6" w14:textId="77777777" w:rsidR="006379C3" w:rsidRDefault="006379C3" w:rsidP="006379C3">
      <w:pPr>
        <w:numPr>
          <w:ilvl w:val="0"/>
          <w:numId w:val="8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14:paraId="1B8C86B9" w14:textId="77777777" w:rsidR="006379C3" w:rsidRDefault="006379C3" w:rsidP="006379C3">
      <w:pPr>
        <w:numPr>
          <w:ilvl w:val="1"/>
          <w:numId w:val="8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14:paraId="79192086" w14:textId="77777777" w:rsidR="006379C3" w:rsidRDefault="006379C3" w:rsidP="006379C3">
      <w:pPr>
        <w:numPr>
          <w:ilvl w:val="1"/>
          <w:numId w:val="8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14:paraId="5401B328" w14:textId="77777777" w:rsidR="006379C3" w:rsidRDefault="006379C3" w:rsidP="006379C3">
      <w:pPr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14:paraId="6042F6BF" w14:textId="0766877E" w:rsidR="006379C3" w:rsidRDefault="006379C3" w:rsidP="006379C3">
      <w:pPr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lastRenderedPageBreak/>
        <w:t xml:space="preserve">Termin wykonania przedmiotu zamówienia umowy: </w:t>
      </w:r>
      <w:r>
        <w:rPr>
          <w:b/>
          <w:bCs/>
        </w:rPr>
        <w:t>do 31 stycznia 20</w:t>
      </w:r>
      <w:r w:rsidR="008A2021">
        <w:rPr>
          <w:b/>
          <w:bCs/>
        </w:rPr>
        <w:t>2</w:t>
      </w:r>
      <w:r w:rsidR="00A92DCF">
        <w:rPr>
          <w:b/>
          <w:bCs/>
        </w:rPr>
        <w:t>2</w:t>
      </w:r>
      <w:r>
        <w:rPr>
          <w:b/>
          <w:bCs/>
        </w:rPr>
        <w:t>r.</w:t>
      </w:r>
    </w:p>
    <w:p w14:paraId="0400E8D6" w14:textId="4C822498" w:rsidR="006379C3" w:rsidRPr="002F71FF" w:rsidRDefault="006379C3" w:rsidP="006379C3">
      <w:pPr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>
        <w:rPr>
          <w:b/>
          <w:bCs/>
        </w:rPr>
        <w:t>30 dni</w:t>
      </w:r>
    </w:p>
    <w:p w14:paraId="37C2CC70" w14:textId="77777777" w:rsidR="002F71FF" w:rsidRDefault="002F71FF" w:rsidP="002F71FF">
      <w:pPr>
        <w:overflowPunct w:val="0"/>
        <w:autoSpaceDE w:val="0"/>
        <w:autoSpaceDN w:val="0"/>
        <w:adjustRightInd w:val="0"/>
        <w:ind w:left="426"/>
        <w:jc w:val="both"/>
        <w:textAlignment w:val="baseline"/>
      </w:pPr>
    </w:p>
    <w:p w14:paraId="4729A9C5" w14:textId="77777777" w:rsidR="002F71FF" w:rsidRPr="002F71FF" w:rsidRDefault="002F71FF" w:rsidP="002F71FF">
      <w:pPr>
        <w:suppressAutoHyphens/>
        <w:autoSpaceDN w:val="0"/>
        <w:spacing w:after="160" w:line="254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2F71FF">
        <w:rPr>
          <w:rFonts w:eastAsia="Calibri"/>
          <w:sz w:val="22"/>
          <w:szCs w:val="22"/>
          <w:lang w:eastAsia="en-US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2F71FF">
        <w:rPr>
          <w:rFonts w:eastAsia="Calibri"/>
          <w:sz w:val="22"/>
          <w:szCs w:val="22"/>
          <w:lang w:eastAsia="en-US"/>
        </w:rPr>
        <w:t>późn</w:t>
      </w:r>
      <w:proofErr w:type="spellEnd"/>
      <w:r w:rsidRPr="002F71FF">
        <w:rPr>
          <w:rFonts w:eastAsia="Calibri"/>
          <w:sz w:val="22"/>
          <w:szCs w:val="22"/>
          <w:lang w:eastAsia="en-US"/>
        </w:rPr>
        <w:t>. zm.) (RODO), administrator informuje o zasadach oraz o przysługujących Pani/Panu prawach związanych z przetwarzaniem Pani/Pana danych osobowych.</w:t>
      </w:r>
    </w:p>
    <w:p w14:paraId="2462D68A" w14:textId="77777777" w:rsidR="002F71FF" w:rsidRPr="002F71FF" w:rsidRDefault="002F71FF" w:rsidP="002F71FF">
      <w:pPr>
        <w:shd w:val="clear" w:color="auto" w:fill="FFFFFF"/>
        <w:suppressAutoHyphens/>
        <w:autoSpaceDN w:val="0"/>
        <w:ind w:left="284" w:hanging="284"/>
        <w:jc w:val="both"/>
        <w:rPr>
          <w:sz w:val="22"/>
          <w:szCs w:val="22"/>
        </w:rPr>
      </w:pPr>
      <w:r w:rsidRPr="002F71FF">
        <w:rPr>
          <w:sz w:val="22"/>
          <w:szCs w:val="22"/>
        </w:rPr>
        <w:t xml:space="preserve">1. Administratorem danych osobowych jest Wójt Gminy Lidzbark Warmiński z siedzibą przy </w:t>
      </w:r>
      <w:r w:rsidRPr="002F71FF">
        <w:rPr>
          <w:sz w:val="22"/>
          <w:szCs w:val="22"/>
        </w:rPr>
        <w:br/>
        <w:t xml:space="preserve">ul. Krasickiego 1, 11-100 Lidzbark Warmiński, tel. 89 7673274, e-mail: </w:t>
      </w:r>
      <w:r w:rsidRPr="002F71FF">
        <w:rPr>
          <w:sz w:val="22"/>
          <w:szCs w:val="22"/>
          <w:shd w:val="clear" w:color="auto" w:fill="FFFFFF"/>
        </w:rPr>
        <w:t>gminalidzbark@pnet.pl</w:t>
      </w:r>
    </w:p>
    <w:p w14:paraId="7ECD3C27" w14:textId="77777777" w:rsidR="002F71FF" w:rsidRPr="002F71FF" w:rsidRDefault="002F71FF" w:rsidP="002F71FF">
      <w:pPr>
        <w:suppressAutoHyphens/>
        <w:autoSpaceDN w:val="0"/>
        <w:ind w:left="284" w:hanging="284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2F71FF">
        <w:rPr>
          <w:rFonts w:eastAsia="Calibri"/>
          <w:color w:val="000000"/>
          <w:sz w:val="22"/>
          <w:szCs w:val="22"/>
          <w:lang w:eastAsia="en-US"/>
        </w:rPr>
        <w:t xml:space="preserve">2. Administrator powołał Inspektora Ochrony Danych, z którym można kontaktować się pod adresem                  e-mail: </w:t>
      </w:r>
      <w:r w:rsidRPr="002F71FF">
        <w:rPr>
          <w:rFonts w:eastAsia="Calibri"/>
          <w:sz w:val="22"/>
          <w:szCs w:val="22"/>
          <w:lang w:eastAsia="en-US"/>
        </w:rPr>
        <w:t>iod@gminalidzbark.com</w:t>
      </w:r>
      <w:r w:rsidRPr="002F71FF">
        <w:rPr>
          <w:rFonts w:eastAsia="Calibri"/>
          <w:color w:val="000000"/>
          <w:sz w:val="22"/>
          <w:szCs w:val="22"/>
          <w:lang w:eastAsia="en-US"/>
        </w:rPr>
        <w:t xml:space="preserve"> oraz numerem tel. (89) 767 32 74 wew. 19. Z IOD można kontaktować się </w:t>
      </w:r>
      <w:r w:rsidRPr="002F71FF">
        <w:rPr>
          <w:sz w:val="22"/>
          <w:szCs w:val="22"/>
        </w:rPr>
        <w:t>we wszystkich sprawach dotyczących przetwarzania danych osobowych oraz korzystania z praw związanych z przetwarzaniem danych osobowych.</w:t>
      </w:r>
    </w:p>
    <w:p w14:paraId="2289A413" w14:textId="77777777" w:rsidR="002F71FF" w:rsidRPr="002F71FF" w:rsidRDefault="002F71FF" w:rsidP="002F71FF">
      <w:pPr>
        <w:widowControl w:val="0"/>
        <w:suppressAutoHyphens/>
        <w:autoSpaceDN w:val="0"/>
        <w:ind w:left="284" w:hanging="284"/>
        <w:jc w:val="both"/>
        <w:textAlignment w:val="baseline"/>
        <w:rPr>
          <w:kern w:val="3"/>
          <w:sz w:val="22"/>
          <w:szCs w:val="22"/>
          <w:lang w:eastAsia="zh-CN" w:bidi="hi-IN"/>
        </w:rPr>
      </w:pPr>
      <w:r w:rsidRPr="002F71FF">
        <w:rPr>
          <w:color w:val="000000"/>
          <w:kern w:val="3"/>
          <w:sz w:val="22"/>
          <w:szCs w:val="22"/>
          <w:lang w:eastAsia="zh-CN" w:bidi="hi-IN"/>
        </w:rPr>
        <w:t xml:space="preserve">3. Dane osobowe przetwarzane będą w celu realizacji obowiązku prawnego ciążącego na administratorze (art. 6 ust. 1 lit. c RODO), tj. </w:t>
      </w:r>
      <w:r w:rsidRPr="002F71FF">
        <w:rPr>
          <w:kern w:val="3"/>
          <w:sz w:val="22"/>
          <w:szCs w:val="22"/>
          <w:lang w:eastAsia="zh-CN" w:bidi="hi-IN"/>
        </w:rPr>
        <w:t>w celu związanym z procedurą zapytania ofertowego dotyczącego świadczenia usług audytu wewnętrznego w latach 2020-2021.</w:t>
      </w:r>
    </w:p>
    <w:p w14:paraId="156822C7" w14:textId="77777777" w:rsidR="002F71FF" w:rsidRPr="002F71FF" w:rsidRDefault="002F71FF" w:rsidP="002F71FF">
      <w:pPr>
        <w:widowControl w:val="0"/>
        <w:suppressAutoHyphens/>
        <w:autoSpaceDN w:val="0"/>
        <w:ind w:left="284" w:hanging="284"/>
        <w:jc w:val="both"/>
        <w:textAlignment w:val="baseline"/>
        <w:rPr>
          <w:kern w:val="3"/>
          <w:sz w:val="22"/>
          <w:szCs w:val="22"/>
          <w:lang w:eastAsia="zh-CN" w:bidi="hi-IN"/>
        </w:rPr>
      </w:pPr>
      <w:r w:rsidRPr="002F71FF">
        <w:rPr>
          <w:kern w:val="3"/>
          <w:sz w:val="22"/>
          <w:szCs w:val="22"/>
          <w:lang w:eastAsia="zh-CN" w:bidi="hi-IN"/>
        </w:rPr>
        <w:t xml:space="preserve">4. W związku z przetwarzaniem danych w celach, o których mowa w pkt 3, odbiorcami Pani/Pana danych osobowych mogą być: </w:t>
      </w:r>
    </w:p>
    <w:p w14:paraId="570AF6C5" w14:textId="77777777" w:rsidR="002F71FF" w:rsidRPr="002F71FF" w:rsidRDefault="002F71FF" w:rsidP="002F71FF">
      <w:pPr>
        <w:widowControl w:val="0"/>
        <w:suppressAutoHyphens/>
        <w:autoSpaceDN w:val="0"/>
        <w:ind w:left="284"/>
        <w:jc w:val="both"/>
        <w:textAlignment w:val="baseline"/>
        <w:rPr>
          <w:kern w:val="3"/>
          <w:sz w:val="22"/>
          <w:szCs w:val="22"/>
          <w:lang w:eastAsia="zh-CN" w:bidi="hi-IN"/>
        </w:rPr>
      </w:pPr>
      <w:r w:rsidRPr="002F71FF">
        <w:rPr>
          <w:kern w:val="3"/>
          <w:sz w:val="22"/>
          <w:szCs w:val="22"/>
          <w:lang w:eastAsia="zh-CN" w:bidi="hi-IN"/>
        </w:rPr>
        <w:t>- organy władzy publicznej oraz podmioty wykonujące zadania publiczne lub działające na zlecenie organów władzy publicznej, w zakresie i w celach, które wynikają z przepisów powszechnie obowiązującego prawa, a także innym podmiotom, które na podstawie stosownych umów podpisanych z Gminą Wiejską Lidzbark Warmiński przetwarzają dane osobowe, dla których Administratorem jest Wójt Gminy Lidzbark Warmiński,</w:t>
      </w:r>
    </w:p>
    <w:p w14:paraId="5AA9D289" w14:textId="77777777" w:rsidR="002F71FF" w:rsidRPr="002F71FF" w:rsidRDefault="002F71FF" w:rsidP="002F71FF">
      <w:pPr>
        <w:widowControl w:val="0"/>
        <w:suppressAutoHyphens/>
        <w:autoSpaceDN w:val="0"/>
        <w:ind w:left="284"/>
        <w:jc w:val="both"/>
        <w:textAlignment w:val="baseline"/>
        <w:rPr>
          <w:kern w:val="3"/>
          <w:sz w:val="22"/>
          <w:szCs w:val="22"/>
          <w:lang w:eastAsia="zh-CN" w:bidi="hi-IN"/>
        </w:rPr>
      </w:pPr>
      <w:r w:rsidRPr="002F71FF">
        <w:rPr>
          <w:kern w:val="3"/>
          <w:sz w:val="22"/>
          <w:szCs w:val="22"/>
          <w:lang w:eastAsia="zh-CN" w:bidi="hi-IN"/>
        </w:rPr>
        <w:t xml:space="preserve">- odbiorcami danych osobowych mogą być również podmioty współpracujące z Administratorem </w:t>
      </w:r>
      <w:r w:rsidRPr="002F71FF">
        <w:rPr>
          <w:kern w:val="3"/>
          <w:sz w:val="22"/>
          <w:szCs w:val="22"/>
          <w:lang w:eastAsia="zh-CN" w:bidi="hi-IN"/>
        </w:rPr>
        <w:br/>
        <w:t>w wykonywaniu celów określonych w ust. 3, w szczególności inne instytucje publiczne, takie jak: sądy, prokuratura, policja, itp.</w:t>
      </w:r>
    </w:p>
    <w:p w14:paraId="3FFEABFC" w14:textId="77777777" w:rsidR="002F71FF" w:rsidRPr="002F71FF" w:rsidRDefault="002F71FF" w:rsidP="002F71FF">
      <w:pPr>
        <w:widowControl w:val="0"/>
        <w:suppressAutoHyphens/>
        <w:autoSpaceDN w:val="0"/>
        <w:ind w:left="284" w:hanging="284"/>
        <w:jc w:val="both"/>
        <w:textAlignment w:val="baseline"/>
        <w:rPr>
          <w:kern w:val="3"/>
          <w:sz w:val="22"/>
          <w:szCs w:val="22"/>
          <w:lang w:eastAsia="zh-CN" w:bidi="hi-IN"/>
        </w:rPr>
      </w:pPr>
      <w:r w:rsidRPr="002F71FF">
        <w:rPr>
          <w:kern w:val="3"/>
          <w:sz w:val="22"/>
          <w:szCs w:val="22"/>
          <w:lang w:eastAsia="zh-CN" w:bidi="hi-IN"/>
        </w:rPr>
        <w:t>5. Dane osobowe będą przetwarzane przez okres 5 lat. Po upływie tego okresu dane osobowe będą przechowywane do celów archiwizacyjnych przez czas określony przepisami prawa w tym zakresie.</w:t>
      </w:r>
    </w:p>
    <w:p w14:paraId="2818B0B3" w14:textId="77777777" w:rsidR="002F71FF" w:rsidRPr="002F71FF" w:rsidRDefault="002F71FF" w:rsidP="002F71FF">
      <w:pPr>
        <w:widowControl w:val="0"/>
        <w:suppressAutoHyphens/>
        <w:autoSpaceDN w:val="0"/>
        <w:ind w:left="284" w:hanging="284"/>
        <w:jc w:val="both"/>
        <w:textAlignment w:val="baseline"/>
        <w:rPr>
          <w:kern w:val="3"/>
          <w:sz w:val="22"/>
          <w:szCs w:val="22"/>
          <w:shd w:val="clear" w:color="auto" w:fill="FFFFFF"/>
          <w:lang w:eastAsia="zh-CN" w:bidi="hi-IN"/>
        </w:rPr>
      </w:pPr>
      <w:r w:rsidRPr="002F71FF">
        <w:rPr>
          <w:kern w:val="3"/>
          <w:sz w:val="22"/>
          <w:szCs w:val="22"/>
          <w:lang w:eastAsia="zh-CN" w:bidi="hi-IN"/>
        </w:rPr>
        <w:t xml:space="preserve">6. </w:t>
      </w:r>
      <w:r w:rsidRPr="002F71FF">
        <w:rPr>
          <w:kern w:val="3"/>
          <w:sz w:val="22"/>
          <w:szCs w:val="22"/>
          <w:shd w:val="clear" w:color="auto" w:fill="FFFFFF"/>
          <w:lang w:eastAsia="zh-CN" w:bidi="hi-IN"/>
        </w:rPr>
        <w:t xml:space="preserve">Podanie danych osobowych bezpośrednio Pani/Pana dotyczących jest konieczne do udziału </w:t>
      </w:r>
      <w:r w:rsidRPr="002F71FF">
        <w:rPr>
          <w:kern w:val="3"/>
          <w:sz w:val="22"/>
          <w:szCs w:val="22"/>
          <w:shd w:val="clear" w:color="auto" w:fill="FFFFFF"/>
          <w:lang w:eastAsia="zh-CN" w:bidi="hi-IN"/>
        </w:rPr>
        <w:br/>
        <w:t>w procedurze wskazanej w pkt 3.</w:t>
      </w:r>
    </w:p>
    <w:p w14:paraId="563F87CF" w14:textId="77777777" w:rsidR="002F71FF" w:rsidRPr="002F71FF" w:rsidRDefault="002F71FF" w:rsidP="002F71FF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2F71FF">
        <w:rPr>
          <w:sz w:val="22"/>
          <w:szCs w:val="22"/>
          <w:shd w:val="clear" w:color="auto" w:fill="FFFFFF"/>
        </w:rPr>
        <w:t xml:space="preserve">7. </w:t>
      </w:r>
      <w:r w:rsidRPr="002F71FF">
        <w:rPr>
          <w:color w:val="000000"/>
          <w:sz w:val="22"/>
          <w:szCs w:val="22"/>
          <w:bdr w:val="none" w:sz="0" w:space="0" w:color="auto" w:frame="1"/>
        </w:rPr>
        <w:t>Posiada Pani/Pan:</w:t>
      </w:r>
    </w:p>
    <w:p w14:paraId="5E4A06A9" w14:textId="77777777" w:rsidR="002F71FF" w:rsidRPr="002F71FF" w:rsidRDefault="002F71FF" w:rsidP="002F71FF">
      <w:pPr>
        <w:ind w:left="709" w:hanging="425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2F71FF">
        <w:rPr>
          <w:color w:val="000000"/>
          <w:sz w:val="22"/>
          <w:szCs w:val="22"/>
          <w:bdr w:val="none" w:sz="0" w:space="0" w:color="auto" w:frame="1"/>
        </w:rPr>
        <w:t>− na podstawie art. 15 RODO prawo dostępu do danych osobowych Pani/Pana dotyczących;</w:t>
      </w:r>
    </w:p>
    <w:p w14:paraId="58EE61E7" w14:textId="77777777" w:rsidR="002F71FF" w:rsidRPr="002F71FF" w:rsidRDefault="002F71FF" w:rsidP="002F71FF">
      <w:pPr>
        <w:ind w:left="709" w:hanging="425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2F71FF">
        <w:rPr>
          <w:color w:val="000000"/>
          <w:sz w:val="22"/>
          <w:szCs w:val="22"/>
          <w:bdr w:val="none" w:sz="0" w:space="0" w:color="auto" w:frame="1"/>
        </w:rPr>
        <w:t>− na podstawie art. 16 RODO prawo do sprostowania Pani/Pana danych osobowych;</w:t>
      </w:r>
    </w:p>
    <w:p w14:paraId="4C2EB2F5" w14:textId="77777777" w:rsidR="002F71FF" w:rsidRPr="002F71FF" w:rsidRDefault="002F71FF" w:rsidP="002F71FF">
      <w:pPr>
        <w:ind w:left="284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2F71FF">
        <w:rPr>
          <w:color w:val="000000"/>
          <w:sz w:val="22"/>
          <w:szCs w:val="22"/>
          <w:bdr w:val="none" w:sz="0" w:space="0" w:color="auto" w:frame="1"/>
        </w:rPr>
        <w:t>− na podstawie art. 18 RODO prawo żądania od administratora ograniczenia przetwarzania danych osobowych z zastrzeżeniem przypadków, o których mowa w art. 18 ust. 2 RODO;</w:t>
      </w:r>
    </w:p>
    <w:p w14:paraId="36944B41" w14:textId="77777777" w:rsidR="002F71FF" w:rsidRPr="002F71FF" w:rsidRDefault="002F71FF" w:rsidP="002F71FF">
      <w:pPr>
        <w:ind w:left="284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2F71FF">
        <w:rPr>
          <w:color w:val="000000"/>
          <w:sz w:val="22"/>
          <w:szCs w:val="22"/>
          <w:bdr w:val="none" w:sz="0" w:space="0" w:color="auto" w:frame="1"/>
        </w:rPr>
        <w:t xml:space="preserve">− prawo do wniesienia skargi do Prezesa Urzędu Ochrony Danych Osobowych </w:t>
      </w:r>
      <w:r w:rsidRPr="002F71FF">
        <w:rPr>
          <w:sz w:val="22"/>
          <w:szCs w:val="22"/>
          <w:shd w:val="clear" w:color="auto" w:fill="FFFFFF"/>
        </w:rPr>
        <w:t>(na adres Urzędu Ochrony Danych Osobowych, ul. Stawki 2, 00-193 Warszawa)</w:t>
      </w:r>
      <w:r w:rsidRPr="002F71FF">
        <w:rPr>
          <w:color w:val="000000"/>
          <w:sz w:val="22"/>
          <w:szCs w:val="22"/>
          <w:bdr w:val="none" w:sz="0" w:space="0" w:color="auto" w:frame="1"/>
        </w:rPr>
        <w:t>, gdy uzna Pani/Pan, że przetwarzanie danych osobowych Pani/Pana dotyczących narusza przepisy RODO;</w:t>
      </w:r>
    </w:p>
    <w:p w14:paraId="7217C5D1" w14:textId="77777777" w:rsidR="002F71FF" w:rsidRPr="002F71FF" w:rsidRDefault="002F71FF" w:rsidP="002F71FF">
      <w:pPr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2F71FF">
        <w:rPr>
          <w:sz w:val="22"/>
          <w:szCs w:val="22"/>
        </w:rPr>
        <w:t xml:space="preserve">8. </w:t>
      </w:r>
      <w:r w:rsidRPr="002F71FF">
        <w:rPr>
          <w:color w:val="000000"/>
          <w:sz w:val="22"/>
          <w:szCs w:val="22"/>
          <w:bdr w:val="none" w:sz="0" w:space="0" w:color="auto" w:frame="1"/>
        </w:rPr>
        <w:t>Nie przysługuje Pani/Panu:</w:t>
      </w:r>
    </w:p>
    <w:p w14:paraId="150CCE87" w14:textId="77777777" w:rsidR="002F71FF" w:rsidRPr="002F71FF" w:rsidRDefault="002F71FF" w:rsidP="002F71FF">
      <w:pPr>
        <w:ind w:left="709" w:hanging="425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2F71FF">
        <w:rPr>
          <w:color w:val="000000"/>
          <w:sz w:val="22"/>
          <w:szCs w:val="22"/>
          <w:bdr w:val="none" w:sz="0" w:space="0" w:color="auto" w:frame="1"/>
        </w:rPr>
        <w:t>− w związku z art. 17 ust. 3 lit. b, d lub e RODO prawo do usunięcia danych osobowych;</w:t>
      </w:r>
    </w:p>
    <w:p w14:paraId="275BBE3A" w14:textId="77777777" w:rsidR="002F71FF" w:rsidRPr="002F71FF" w:rsidRDefault="002F71FF" w:rsidP="002F71FF">
      <w:pPr>
        <w:ind w:left="709" w:hanging="425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2F71FF">
        <w:rPr>
          <w:color w:val="000000"/>
          <w:sz w:val="22"/>
          <w:szCs w:val="22"/>
          <w:bdr w:val="none" w:sz="0" w:space="0" w:color="auto" w:frame="1"/>
        </w:rPr>
        <w:t>− prawo do przenoszenia danych osobowych, o którym mowa w art. 20 RODO;</w:t>
      </w:r>
    </w:p>
    <w:p w14:paraId="059D7EDB" w14:textId="77777777" w:rsidR="002F71FF" w:rsidRPr="002F71FF" w:rsidRDefault="002F71FF" w:rsidP="002F71FF">
      <w:pPr>
        <w:ind w:left="284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2F71FF">
        <w:rPr>
          <w:color w:val="000000"/>
          <w:sz w:val="22"/>
          <w:szCs w:val="22"/>
          <w:bdr w:val="none" w:sz="0" w:space="0" w:color="auto" w:frame="1"/>
        </w:rPr>
        <w:t>− na podstawie art. 21 RODO prawo sprzeciwu, wobec przetwarzania danych osobowych, gdyż podstawą prawną przetwarzania Pani/Pana danych osobowych jest art. 6 ust. 1 lit. c RODO.</w:t>
      </w:r>
    </w:p>
    <w:p w14:paraId="06184B7D" w14:textId="77777777" w:rsidR="002F71FF" w:rsidRPr="002F71FF" w:rsidRDefault="002F71FF" w:rsidP="002F71FF">
      <w:pPr>
        <w:ind w:left="284" w:hanging="284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2F71FF">
        <w:rPr>
          <w:color w:val="000000"/>
          <w:sz w:val="22"/>
          <w:szCs w:val="22"/>
          <w:bdr w:val="none" w:sz="0" w:space="0" w:color="auto" w:frame="1"/>
        </w:rPr>
        <w:t xml:space="preserve">9. </w:t>
      </w:r>
      <w:r w:rsidRPr="002F71FF">
        <w:rPr>
          <w:sz w:val="22"/>
          <w:szCs w:val="22"/>
        </w:rPr>
        <w:t>W odniesieniu do podanych danych osobowych, dane nie będą przetwarzane w sposób zautomatyzowany i nie będą podlegać profilowaniu.</w:t>
      </w:r>
    </w:p>
    <w:p w14:paraId="6D14A92A" w14:textId="77777777" w:rsidR="002F71FF" w:rsidRPr="002F71FF" w:rsidRDefault="002F71FF" w:rsidP="002F71FF">
      <w:pPr>
        <w:ind w:firstLine="284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0E9F7D42" w14:textId="77777777" w:rsidR="002F71FF" w:rsidRDefault="002F71FF" w:rsidP="002F71FF">
      <w:pPr>
        <w:jc w:val="both"/>
        <w:textAlignment w:val="baseline"/>
        <w:rPr>
          <w:sz w:val="22"/>
          <w:szCs w:val="22"/>
        </w:rPr>
      </w:pPr>
      <w:r w:rsidRPr="002F71FF">
        <w:rPr>
          <w:sz w:val="22"/>
          <w:szCs w:val="22"/>
        </w:rPr>
        <w:t xml:space="preserve">Analogiczny obowiązek informacyjny, jak w przypadku pozyskiwania danych osobowych bezpośrednio od Wykonawców powstanie, gdy Zamawiający uzyska od Wykonawcy dane osobowe dotyczące innych osób (np. osób, których dane służą do wykazania spełniania przez Wykonawcę warunków udziału </w:t>
      </w:r>
      <w:r w:rsidRPr="002F71FF">
        <w:rPr>
          <w:sz w:val="22"/>
          <w:szCs w:val="22"/>
        </w:rPr>
        <w:br/>
        <w:t xml:space="preserve">w postępowaniu, osób kierowanych do realizacji zamówienia, osób fizycznych prowadzących działalność gospodarczą, które zostaną wskazane jako podwykonawca). Obowiązek ten jest uregulowany w art. 14 RODO. W związku z powyższym Zamawiający przypomina, że obowiązek </w:t>
      </w:r>
      <w:r w:rsidRPr="002F71FF">
        <w:rPr>
          <w:sz w:val="22"/>
          <w:szCs w:val="22"/>
        </w:rPr>
        <w:lastRenderedPageBreak/>
        <w:t xml:space="preserve">informacyjny określony przepisami RODO spoczywa także na Wykonawcach, którzy pozyskują dane osobowe osób trzecich </w:t>
      </w:r>
    </w:p>
    <w:p w14:paraId="4A5632C7" w14:textId="77777777" w:rsidR="002F71FF" w:rsidRDefault="002F71FF" w:rsidP="002F71FF">
      <w:pPr>
        <w:jc w:val="both"/>
        <w:textAlignment w:val="baseline"/>
        <w:rPr>
          <w:sz w:val="22"/>
          <w:szCs w:val="22"/>
        </w:rPr>
      </w:pPr>
      <w:r w:rsidRPr="002F71FF">
        <w:rPr>
          <w:sz w:val="22"/>
          <w:szCs w:val="22"/>
        </w:rPr>
        <w:br/>
        <w:t>w celu przekazania ich Zamawiającym w ofertach.</w:t>
      </w:r>
    </w:p>
    <w:p w14:paraId="1E6F5F7E" w14:textId="77777777" w:rsidR="002F71FF" w:rsidRDefault="002F71FF" w:rsidP="002F71FF">
      <w:pPr>
        <w:jc w:val="both"/>
        <w:textAlignment w:val="baseline"/>
        <w:rPr>
          <w:sz w:val="22"/>
          <w:szCs w:val="22"/>
        </w:rPr>
      </w:pPr>
    </w:p>
    <w:p w14:paraId="0D145617" w14:textId="6ACA6A4E" w:rsidR="006379C3" w:rsidRPr="006379C3" w:rsidRDefault="002F71FF" w:rsidP="002F71FF">
      <w:pPr>
        <w:jc w:val="both"/>
        <w:textAlignment w:val="baseline"/>
        <w:rPr>
          <w:rFonts w:ascii="Calibri" w:hAnsi="Calibri"/>
          <w:sz w:val="22"/>
          <w:szCs w:val="22"/>
          <w:lang w:eastAsia="en-US"/>
        </w:rPr>
      </w:pPr>
      <w:r w:rsidRPr="002F71FF">
        <w:rPr>
          <w:color w:val="000000"/>
          <w:sz w:val="22"/>
          <w:szCs w:val="22"/>
          <w:bdr w:val="none" w:sz="0" w:space="0" w:color="auto" w:frame="1"/>
        </w:rPr>
        <w:t> </w:t>
      </w:r>
      <w:r w:rsidR="006379C3" w:rsidRPr="006379C3">
        <w:rPr>
          <w:lang w:eastAsia="en-US"/>
        </w:rPr>
        <w:t>Oświadczam</w:t>
      </w:r>
      <w:r w:rsidR="008A2021">
        <w:rPr>
          <w:lang w:eastAsia="en-US"/>
        </w:rPr>
        <w:t>y</w:t>
      </w:r>
      <w:r w:rsidR="006379C3" w:rsidRPr="006379C3">
        <w:rPr>
          <w:lang w:eastAsia="en-US"/>
        </w:rPr>
        <w:t>, że wypełniliśmy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24ACA7A6" w14:textId="77777777" w:rsidR="002F71FF" w:rsidRDefault="006379C3" w:rsidP="008A2021">
      <w:pPr>
        <w:pStyle w:val="Bezodstpw1"/>
        <w:rPr>
          <w:rFonts w:eastAsia="SimSun" w:cs="Lucida Sans"/>
          <w:kern w:val="3"/>
          <w:lang w:eastAsia="zh-CN" w:bidi="hi-IN"/>
        </w:rPr>
      </w:pPr>
      <w:r w:rsidRPr="006379C3">
        <w:rPr>
          <w:rFonts w:eastAsia="SimSun" w:cs="Lucida Sans"/>
          <w:kern w:val="3"/>
          <w:lang w:eastAsia="zh-CN" w:bidi="hi-IN"/>
        </w:rPr>
        <w:tab/>
      </w:r>
    </w:p>
    <w:p w14:paraId="6672AEFE" w14:textId="31AF145B" w:rsidR="008A2021" w:rsidRDefault="008A2021" w:rsidP="008A2021">
      <w:pPr>
        <w:pStyle w:val="Bezodstpw1"/>
        <w:rPr>
          <w:b/>
        </w:rPr>
      </w:pPr>
      <w:r>
        <w:rPr>
          <w:b/>
        </w:rPr>
        <w:t>Załączniki:</w:t>
      </w:r>
    </w:p>
    <w:p w14:paraId="58B0261B" w14:textId="77777777" w:rsidR="008A2021" w:rsidRDefault="008A2021" w:rsidP="008A2021">
      <w:pPr>
        <w:pStyle w:val="Bezodstpw1"/>
        <w:rPr>
          <w:snapToGrid w:val="0"/>
        </w:rPr>
      </w:pPr>
      <w:r>
        <w:rPr>
          <w:snapToGrid w:val="0"/>
        </w:rPr>
        <w:t xml:space="preserve">Na potwierdzenie spełnienia wymagań do oferty załączam: </w:t>
      </w:r>
    </w:p>
    <w:p w14:paraId="78B2BFDC" w14:textId="77777777" w:rsidR="008A2021" w:rsidRDefault="008A2021" w:rsidP="008A2021">
      <w:pPr>
        <w:pStyle w:val="Bezodstpw1"/>
        <w:spacing w:line="360" w:lineRule="auto"/>
        <w:rPr>
          <w:snapToGrid w:val="0"/>
        </w:rPr>
      </w:pPr>
      <w:r>
        <w:rPr>
          <w:snapToGrid w:val="0"/>
        </w:rPr>
        <w:t>1) .......... .......... .......... .......... .......... .......... .......... .......... ..........</w:t>
      </w:r>
    </w:p>
    <w:p w14:paraId="7C7743E5" w14:textId="77777777" w:rsidR="008A2021" w:rsidRDefault="008A2021" w:rsidP="008A202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14:paraId="06749477" w14:textId="343DEFF1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(data, czytelny podpis wykonawcy)</w:t>
      </w:r>
    </w:p>
    <w:p w14:paraId="472AAD9E" w14:textId="4B5361A9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8D67360" w14:textId="361501B1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EEEB8A4" w14:textId="072E6783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A45D0B4" w14:textId="03644124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823BAF3" w14:textId="4DC7D0F2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5A7B77F" w14:textId="0E3745FA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9843C31" w14:textId="610622BA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36F2E62" w14:textId="1B534643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4BB37F4" w14:textId="7D5E6DA5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AA14343" w14:textId="079E1F9C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82F54F9" w14:textId="2ADBC23B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BB708E1" w14:textId="47DC8976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2925905" w14:textId="736DF6E5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CA5A68D" w14:textId="59F356B3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751E4F2" w14:textId="4BC90289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9732DD0" w14:textId="52B181EB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ED1E9DC" w14:textId="5605A6CA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1DC759D" w14:textId="7198E6E4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1DEB763" w14:textId="282DFC80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6AF598A" w14:textId="600AB6E8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617CFD4" w14:textId="2A8CC0EC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4D1ED75" w14:textId="348F8589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1029F22" w14:textId="5C9F7DF8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DB069C9" w14:textId="23D72F65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141F469" w14:textId="2A4A14E5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7106A3B" w14:textId="4BC85FDB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112294D" w14:textId="10C75986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AC22865" w14:textId="159485CF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DDE04E0" w14:textId="496E0BCC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9512EFF" w14:textId="0931E82F" w:rsidR="008A2021" w:rsidRDefault="00A92DCF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0D800500" w14:textId="77777777" w:rsidR="008A2021" w:rsidRDefault="008A2021" w:rsidP="008A202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AD9ACA5" w14:textId="77777777" w:rsidR="006379C3" w:rsidRPr="006379C3" w:rsidRDefault="006379C3" w:rsidP="006379C3">
      <w:pPr>
        <w:widowControl w:val="0"/>
        <w:suppressAutoHyphens/>
        <w:autoSpaceDN w:val="0"/>
        <w:jc w:val="both"/>
        <w:textAlignment w:val="baseline"/>
        <w:rPr>
          <w:rFonts w:eastAsia="Calibri" w:cs="Lucida Sans"/>
          <w:kern w:val="3"/>
          <w:sz w:val="16"/>
          <w:szCs w:val="16"/>
          <w:lang w:eastAsia="zh-CN" w:bidi="hi-IN"/>
        </w:rPr>
      </w:pPr>
    </w:p>
    <w:p w14:paraId="1BC10EF5" w14:textId="77777777" w:rsidR="006379C3" w:rsidRPr="006379C3" w:rsidRDefault="006379C3" w:rsidP="006379C3">
      <w:pPr>
        <w:widowControl w:val="0"/>
        <w:suppressAutoHyphens/>
        <w:autoSpaceDN w:val="0"/>
        <w:ind w:left="142" w:hanging="142"/>
        <w:jc w:val="both"/>
        <w:textAlignment w:val="baseline"/>
        <w:rPr>
          <w:rFonts w:ascii="Liberation Serif" w:eastAsia="SimSun" w:hAnsi="Liberation Serif" w:cs="Lucida Sans"/>
          <w:kern w:val="3"/>
          <w:lang w:eastAsia="zh-CN" w:bidi="hi-IN"/>
        </w:rPr>
      </w:pPr>
      <w:r w:rsidRPr="006379C3">
        <w:rPr>
          <w:rFonts w:eastAsia="Calibri" w:cs="Lucida Sans"/>
          <w:color w:val="000000"/>
          <w:kern w:val="3"/>
          <w:sz w:val="16"/>
          <w:szCs w:val="16"/>
          <w:lang w:bidi="hi-IN"/>
        </w:rPr>
        <w:t xml:space="preserve">* W przypadku gdy wykonawca </w:t>
      </w:r>
      <w:r w:rsidRPr="006379C3">
        <w:rPr>
          <w:rFonts w:eastAsia="Calibri" w:cs="Lucida Sans"/>
          <w:kern w:val="3"/>
          <w:sz w:val="16"/>
          <w:szCs w:val="16"/>
          <w:lang w:bidi="hi-I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679EC0" w14:textId="77777777" w:rsidR="006379C3" w:rsidRPr="006379C3" w:rsidRDefault="006379C3" w:rsidP="006379C3">
      <w:pPr>
        <w:widowControl w:val="0"/>
        <w:suppressAutoHyphens/>
        <w:autoSpaceDN w:val="0"/>
        <w:textAlignment w:val="baseline"/>
        <w:rPr>
          <w:rFonts w:eastAsia="SimSun" w:cs="Lucida Sans"/>
          <w:kern w:val="3"/>
          <w:lang w:eastAsia="zh-CN" w:bidi="hi-IN"/>
        </w:rPr>
      </w:pPr>
    </w:p>
    <w:sectPr w:rsidR="006379C3" w:rsidRPr="006379C3" w:rsidSect="00D4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00000001" w:usb1="4000205B" w:usb2="00000028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654FE"/>
    <w:multiLevelType w:val="hybridMultilevel"/>
    <w:tmpl w:val="0B587C04"/>
    <w:lvl w:ilvl="0" w:tplc="B5588710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B0454C"/>
    <w:multiLevelType w:val="multilevel"/>
    <w:tmpl w:val="910E3AA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752CA1"/>
    <w:multiLevelType w:val="hybridMultilevel"/>
    <w:tmpl w:val="BAE8CA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2674B"/>
    <w:multiLevelType w:val="hybridMultilevel"/>
    <w:tmpl w:val="CC72D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E2E95"/>
    <w:multiLevelType w:val="hybridMultilevel"/>
    <w:tmpl w:val="900235B4"/>
    <w:lvl w:ilvl="0" w:tplc="F594EA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49234C"/>
    <w:multiLevelType w:val="multilevel"/>
    <w:tmpl w:val="A942ED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1791CAD"/>
    <w:multiLevelType w:val="hybridMultilevel"/>
    <w:tmpl w:val="5A7A8932"/>
    <w:lvl w:ilvl="0" w:tplc="31F84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907C4D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F25EB"/>
    <w:multiLevelType w:val="hybridMultilevel"/>
    <w:tmpl w:val="EB220646"/>
    <w:lvl w:ilvl="0" w:tplc="11508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304810"/>
    <w:multiLevelType w:val="hybridMultilevel"/>
    <w:tmpl w:val="703C21D2"/>
    <w:lvl w:ilvl="0" w:tplc="111A6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CB49A1"/>
    <w:multiLevelType w:val="multilevel"/>
    <w:tmpl w:val="B97C3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41003"/>
    <w:multiLevelType w:val="hybridMultilevel"/>
    <w:tmpl w:val="14986C62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37F6907"/>
    <w:multiLevelType w:val="hybridMultilevel"/>
    <w:tmpl w:val="3CA29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72789"/>
    <w:multiLevelType w:val="hybridMultilevel"/>
    <w:tmpl w:val="BF022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F6C20"/>
    <w:multiLevelType w:val="hybridMultilevel"/>
    <w:tmpl w:val="B7ACD1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7226B9"/>
    <w:multiLevelType w:val="hybridMultilevel"/>
    <w:tmpl w:val="5F50E432"/>
    <w:lvl w:ilvl="0" w:tplc="456A5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607EA"/>
    <w:multiLevelType w:val="hybridMultilevel"/>
    <w:tmpl w:val="BFD626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3E24A1"/>
    <w:multiLevelType w:val="multilevel"/>
    <w:tmpl w:val="9BF6D2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803E0"/>
    <w:multiLevelType w:val="hybridMultilevel"/>
    <w:tmpl w:val="6960E16C"/>
    <w:lvl w:ilvl="0" w:tplc="02249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0"/>
  </w:num>
  <w:num w:numId="13">
    <w:abstractNumId w:val="3"/>
  </w:num>
  <w:num w:numId="14">
    <w:abstractNumId w:val="18"/>
  </w:num>
  <w:num w:numId="15">
    <w:abstractNumId w:val="8"/>
  </w:num>
  <w:num w:numId="16">
    <w:abstractNumId w:val="13"/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1"/>
  </w:num>
  <w:num w:numId="20">
    <w:abstractNumId w:val="10"/>
  </w:num>
  <w:num w:numId="21">
    <w:abstractNumId w:val="11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71"/>
    <w:rsid w:val="00117245"/>
    <w:rsid w:val="002F71FF"/>
    <w:rsid w:val="0030013D"/>
    <w:rsid w:val="003004D2"/>
    <w:rsid w:val="00415B42"/>
    <w:rsid w:val="004E0EE6"/>
    <w:rsid w:val="00626908"/>
    <w:rsid w:val="006379C3"/>
    <w:rsid w:val="006F5A9A"/>
    <w:rsid w:val="00763DDF"/>
    <w:rsid w:val="007A22A4"/>
    <w:rsid w:val="008A2021"/>
    <w:rsid w:val="00951151"/>
    <w:rsid w:val="00A2033F"/>
    <w:rsid w:val="00A92DCF"/>
    <w:rsid w:val="00B61C7B"/>
    <w:rsid w:val="00B85E71"/>
    <w:rsid w:val="00BE004F"/>
    <w:rsid w:val="00C64D68"/>
    <w:rsid w:val="00C962D7"/>
    <w:rsid w:val="00CC43D5"/>
    <w:rsid w:val="00D04736"/>
    <w:rsid w:val="00D47958"/>
    <w:rsid w:val="00DD5E9A"/>
    <w:rsid w:val="00E63ACD"/>
    <w:rsid w:val="00EC0F2D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C74C"/>
  <w15:chartTrackingRefBased/>
  <w15:docId w15:val="{2F706A7E-6B21-4494-8B4F-41722085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2D7"/>
    <w:pPr>
      <w:ind w:left="720"/>
      <w:contextualSpacing/>
    </w:pPr>
  </w:style>
  <w:style w:type="character" w:styleId="Hipercze">
    <w:name w:val="Hyperlink"/>
    <w:unhideWhenUsed/>
    <w:rsid w:val="00CC43D5"/>
    <w:rPr>
      <w:rFonts w:ascii="Open Sans" w:hAnsi="Open Sans" w:hint="default"/>
      <w:b w:val="0"/>
      <w:bCs w:val="0"/>
      <w:color w:val="006E73"/>
      <w:u w:val="single"/>
    </w:rPr>
  </w:style>
  <w:style w:type="paragraph" w:styleId="NormalnyWeb">
    <w:name w:val="Normal (Web)"/>
    <w:basedOn w:val="Normalny"/>
    <w:semiHidden/>
    <w:unhideWhenUsed/>
    <w:rsid w:val="00CC43D5"/>
    <w:pPr>
      <w:spacing w:after="100"/>
    </w:pPr>
  </w:style>
  <w:style w:type="paragraph" w:customStyle="1" w:styleId="Akapitzlist1">
    <w:name w:val="Akapit z listą1"/>
    <w:basedOn w:val="Normalny"/>
    <w:rsid w:val="00CC43D5"/>
    <w:pPr>
      <w:ind w:left="720"/>
      <w:contextualSpacing/>
    </w:pPr>
    <w:rPr>
      <w:rFonts w:eastAsia="Calibri"/>
    </w:rPr>
  </w:style>
  <w:style w:type="character" w:customStyle="1" w:styleId="NoSpacingChar">
    <w:name w:val="No Spacing Char"/>
    <w:link w:val="Bezodstpw1"/>
    <w:locked/>
    <w:rsid w:val="00CC43D5"/>
    <w:rPr>
      <w:sz w:val="24"/>
      <w:szCs w:val="24"/>
    </w:rPr>
  </w:style>
  <w:style w:type="paragraph" w:customStyle="1" w:styleId="Bezodstpw1">
    <w:name w:val="Bez odstępów1"/>
    <w:link w:val="NoSpacingChar"/>
    <w:rsid w:val="00CC43D5"/>
    <w:pPr>
      <w:spacing w:after="0" w:line="240" w:lineRule="auto"/>
    </w:pPr>
    <w:rPr>
      <w:sz w:val="24"/>
      <w:szCs w:val="24"/>
    </w:rPr>
  </w:style>
  <w:style w:type="character" w:customStyle="1" w:styleId="alb">
    <w:name w:val="a_lb"/>
    <w:basedOn w:val="Domylnaczcionkaakapitu"/>
    <w:rsid w:val="00CC43D5"/>
  </w:style>
  <w:style w:type="character" w:styleId="Nierozpoznanawzmianka">
    <w:name w:val="Unresolved Mention"/>
    <w:basedOn w:val="Domylnaczcionkaakapitu"/>
    <w:uiPriority w:val="99"/>
    <w:semiHidden/>
    <w:unhideWhenUsed/>
    <w:rsid w:val="00415B42"/>
    <w:rPr>
      <w:color w:val="605E5C"/>
      <w:shd w:val="clear" w:color="auto" w:fill="E1DFDD"/>
    </w:rPr>
  </w:style>
  <w:style w:type="paragraph" w:customStyle="1" w:styleId="Standard">
    <w:name w:val="Standard"/>
    <w:rsid w:val="00EC0F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3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33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p34</dc:creator>
  <cp:keywords/>
  <dc:description/>
  <cp:lastModifiedBy>Tomasz Kołodziejczyk</cp:lastModifiedBy>
  <cp:revision>2</cp:revision>
  <cp:lastPrinted>2020-07-03T09:34:00Z</cp:lastPrinted>
  <dcterms:created xsi:type="dcterms:W3CDTF">2020-07-07T10:27:00Z</dcterms:created>
  <dcterms:modified xsi:type="dcterms:W3CDTF">2020-07-07T10:27:00Z</dcterms:modified>
</cp:coreProperties>
</file>